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F827D" w14:textId="6DA3C64C" w:rsidR="008964F8" w:rsidRPr="003C159A" w:rsidRDefault="003C159A" w:rsidP="003C159A">
      <w:pPr>
        <w:ind w:left="0" w:firstLine="0"/>
        <w:contextualSpacing/>
        <w:jc w:val="center"/>
        <w:rPr>
          <w:rFonts w:eastAsia="MS Gothic"/>
          <w:b/>
          <w:bCs/>
          <w:color w:val="000000"/>
          <w:sz w:val="24"/>
          <w:szCs w:val="24"/>
        </w:rPr>
      </w:pPr>
      <w:r w:rsidRPr="003C159A">
        <w:rPr>
          <w:rFonts w:eastAsia="MS Gothic"/>
          <w:b/>
          <w:bCs/>
          <w:color w:val="000000"/>
          <w:sz w:val="24"/>
          <w:szCs w:val="24"/>
        </w:rPr>
        <w:t>Pengaruh Perceived Socially Responsible Hrm Terhadap Job Performance Yang Di Mediasi Oleh Organizational Identification Pada Karyawan PT. IEI</w:t>
      </w:r>
    </w:p>
    <w:p w14:paraId="49AE5BC2" w14:textId="77777777" w:rsidR="00965F9D" w:rsidRPr="003C159A" w:rsidRDefault="00965F9D" w:rsidP="003C159A">
      <w:pPr>
        <w:ind w:left="0" w:firstLine="0"/>
        <w:jc w:val="center"/>
        <w:rPr>
          <w:b/>
          <w:bCs/>
          <w:color w:val="1F1F1F"/>
          <w:sz w:val="24"/>
          <w:szCs w:val="24"/>
          <w:shd w:val="clear" w:color="auto" w:fill="FFFFFF"/>
        </w:rPr>
      </w:pPr>
    </w:p>
    <w:p w14:paraId="6F04569F" w14:textId="37C331FB" w:rsidR="008964F8" w:rsidRPr="003C159A" w:rsidRDefault="003C159A" w:rsidP="003C159A">
      <w:pPr>
        <w:ind w:left="0" w:firstLine="0"/>
        <w:contextualSpacing/>
        <w:jc w:val="center"/>
        <w:rPr>
          <w:b/>
          <w:color w:val="000000"/>
          <w:sz w:val="24"/>
          <w:szCs w:val="24"/>
        </w:rPr>
      </w:pPr>
      <w:r w:rsidRPr="003C159A">
        <w:rPr>
          <w:b/>
          <w:color w:val="000000"/>
          <w:sz w:val="24"/>
          <w:szCs w:val="24"/>
        </w:rPr>
        <w:t>Justika Hanifah Haq</w:t>
      </w:r>
      <w:r w:rsidRPr="003C159A">
        <w:rPr>
          <w:rFonts w:eastAsia="MS Mincho"/>
          <w:b/>
          <w:color w:val="000000"/>
          <w:sz w:val="24"/>
          <w:szCs w:val="24"/>
          <w:vertAlign w:val="superscript"/>
        </w:rPr>
        <w:t>1</w:t>
      </w:r>
      <w:r w:rsidRPr="003C159A">
        <w:rPr>
          <w:rFonts w:eastAsia="MS Mincho"/>
          <w:b/>
          <w:color w:val="000000"/>
          <w:sz w:val="24"/>
          <w:szCs w:val="24"/>
          <w:lang w:val="en-US"/>
        </w:rPr>
        <w:t xml:space="preserve">, </w:t>
      </w:r>
      <w:r w:rsidRPr="003C159A">
        <w:rPr>
          <w:b/>
          <w:color w:val="000000"/>
          <w:sz w:val="24"/>
          <w:szCs w:val="24"/>
        </w:rPr>
        <w:t>Tiarapuspa</w:t>
      </w:r>
      <w:r w:rsidRPr="003C159A">
        <w:rPr>
          <w:rFonts w:eastAsia="MS Mincho"/>
          <w:b/>
          <w:color w:val="000000"/>
          <w:sz w:val="24"/>
          <w:szCs w:val="24"/>
          <w:vertAlign w:val="superscript"/>
        </w:rPr>
        <w:t>2</w:t>
      </w:r>
      <w:r w:rsidRPr="003C159A">
        <w:rPr>
          <w:b/>
          <w:color w:val="000000"/>
          <w:sz w:val="24"/>
          <w:szCs w:val="24"/>
          <w:lang w:val="en-US"/>
        </w:rPr>
        <w:t xml:space="preserve">, </w:t>
      </w:r>
      <w:r w:rsidRPr="003C159A">
        <w:rPr>
          <w:b/>
          <w:color w:val="000000"/>
          <w:sz w:val="24"/>
          <w:szCs w:val="24"/>
        </w:rPr>
        <w:t>Desty Survia</w:t>
      </w:r>
      <w:r w:rsidRPr="003C159A">
        <w:rPr>
          <w:rFonts w:eastAsia="MS Mincho"/>
          <w:b/>
          <w:color w:val="000000"/>
          <w:sz w:val="24"/>
          <w:szCs w:val="24"/>
          <w:vertAlign w:val="superscript"/>
        </w:rPr>
        <w:t>3</w:t>
      </w:r>
    </w:p>
    <w:p w14:paraId="3F5FF771" w14:textId="77777777" w:rsidR="000C5552" w:rsidRPr="003C159A" w:rsidRDefault="000C5552" w:rsidP="003C159A">
      <w:pPr>
        <w:ind w:left="0" w:firstLine="0"/>
        <w:rPr>
          <w:noProof/>
          <w:sz w:val="24"/>
          <w:szCs w:val="24"/>
          <w:vertAlign w:val="superscript"/>
          <w:lang w:val="en-US"/>
        </w:rPr>
      </w:pPr>
    </w:p>
    <w:p w14:paraId="6C08532C" w14:textId="3EFB5389" w:rsidR="008964F8" w:rsidRPr="003C159A" w:rsidRDefault="003C159A" w:rsidP="003C159A">
      <w:pPr>
        <w:ind w:left="0" w:firstLine="0"/>
        <w:contextualSpacing/>
        <w:jc w:val="center"/>
        <w:rPr>
          <w:bCs/>
          <w:color w:val="000000"/>
          <w:sz w:val="24"/>
          <w:szCs w:val="24"/>
        </w:rPr>
      </w:pPr>
      <w:r w:rsidRPr="003C159A">
        <w:rPr>
          <w:sz w:val="24"/>
          <w:szCs w:val="24"/>
          <w:vertAlign w:val="superscript"/>
          <w:lang w:val="en-US"/>
        </w:rPr>
        <w:t xml:space="preserve">1,2 </w:t>
      </w:r>
      <w:r w:rsidRPr="003C159A">
        <w:rPr>
          <w:bCs/>
          <w:color w:val="000000"/>
          <w:sz w:val="24"/>
          <w:szCs w:val="24"/>
        </w:rPr>
        <w:t>Universitas Trisakti</w:t>
      </w:r>
      <w:r w:rsidRPr="003C159A">
        <w:rPr>
          <w:bCs/>
          <w:color w:val="000000"/>
          <w:sz w:val="24"/>
          <w:szCs w:val="24"/>
          <w:lang w:val="en-US"/>
        </w:rPr>
        <w:t xml:space="preserve">, </w:t>
      </w:r>
      <w:r w:rsidRPr="003C159A">
        <w:rPr>
          <w:bCs/>
          <w:color w:val="000000"/>
          <w:sz w:val="24"/>
          <w:szCs w:val="24"/>
          <w:vertAlign w:val="superscript"/>
          <w:lang w:val="en-US"/>
        </w:rPr>
        <w:t>3</w:t>
      </w:r>
      <w:r w:rsidRPr="003C159A">
        <w:rPr>
          <w:bCs/>
          <w:color w:val="000000"/>
          <w:sz w:val="24"/>
          <w:szCs w:val="24"/>
        </w:rPr>
        <w:t>stit Insida</w:t>
      </w:r>
    </w:p>
    <w:p w14:paraId="0B1B26D8" w14:textId="2ED2E783" w:rsidR="00500ED7" w:rsidRPr="003C159A" w:rsidRDefault="00500ED7" w:rsidP="003C159A">
      <w:pPr>
        <w:ind w:left="0" w:firstLine="0"/>
        <w:jc w:val="center"/>
        <w:rPr>
          <w:sz w:val="24"/>
          <w:szCs w:val="24"/>
          <w:lang w:val="en-US"/>
        </w:rPr>
      </w:pPr>
    </w:p>
    <w:tbl>
      <w:tblPr>
        <w:tblStyle w:val="a"/>
        <w:tblW w:w="782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098"/>
        <w:gridCol w:w="1704"/>
        <w:gridCol w:w="5027"/>
      </w:tblGrid>
      <w:tr w:rsidR="005C33B0" w:rsidRPr="003C159A" w14:paraId="0A7BD1BA" w14:textId="77777777" w:rsidTr="00E17C46">
        <w:tc>
          <w:tcPr>
            <w:tcW w:w="2802" w:type="dxa"/>
            <w:gridSpan w:val="2"/>
          </w:tcPr>
          <w:p w14:paraId="2BADD934" w14:textId="77777777" w:rsidR="00500ED7" w:rsidRPr="003C159A" w:rsidRDefault="00500ED7" w:rsidP="003C159A">
            <w:pPr>
              <w:ind w:left="0" w:firstLine="0"/>
              <w:rPr>
                <w:sz w:val="18"/>
                <w:szCs w:val="18"/>
              </w:rPr>
            </w:pPr>
          </w:p>
        </w:tc>
        <w:tc>
          <w:tcPr>
            <w:tcW w:w="5027" w:type="dxa"/>
          </w:tcPr>
          <w:p w14:paraId="4772643A" w14:textId="77777777" w:rsidR="00500ED7" w:rsidRPr="003C159A" w:rsidRDefault="008626B9" w:rsidP="003C159A">
            <w:pPr>
              <w:ind w:left="0" w:firstLine="0"/>
              <w:rPr>
                <w:b/>
                <w:sz w:val="18"/>
                <w:szCs w:val="18"/>
                <w:lang w:val="en-US"/>
              </w:rPr>
            </w:pPr>
            <w:r w:rsidRPr="003C159A">
              <w:rPr>
                <w:b/>
                <w:sz w:val="18"/>
                <w:szCs w:val="18"/>
              </w:rPr>
              <w:t>Abstra</w:t>
            </w:r>
            <w:r w:rsidR="00C66385" w:rsidRPr="003C159A">
              <w:rPr>
                <w:b/>
                <w:sz w:val="18"/>
                <w:szCs w:val="18"/>
                <w:lang w:val="en-US"/>
              </w:rPr>
              <w:t>k</w:t>
            </w:r>
          </w:p>
        </w:tc>
      </w:tr>
      <w:tr w:rsidR="005C33B0" w:rsidRPr="003C159A" w14:paraId="794DC3F0" w14:textId="77777777" w:rsidTr="00E17C46">
        <w:tc>
          <w:tcPr>
            <w:tcW w:w="1098" w:type="dxa"/>
          </w:tcPr>
          <w:p w14:paraId="32527A77" w14:textId="77777777" w:rsidR="00500ED7" w:rsidRPr="003C159A" w:rsidRDefault="008626B9" w:rsidP="003C159A">
            <w:pPr>
              <w:ind w:left="0" w:firstLine="0"/>
              <w:rPr>
                <w:sz w:val="18"/>
                <w:szCs w:val="18"/>
              </w:rPr>
            </w:pPr>
            <w:r w:rsidRPr="003C159A">
              <w:rPr>
                <w:sz w:val="18"/>
                <w:szCs w:val="18"/>
              </w:rPr>
              <w:t>Received:</w:t>
            </w:r>
          </w:p>
          <w:p w14:paraId="2130F8FB" w14:textId="77777777" w:rsidR="00500ED7" w:rsidRPr="003C159A" w:rsidRDefault="008626B9" w:rsidP="003C159A">
            <w:pPr>
              <w:ind w:left="0" w:firstLine="0"/>
              <w:rPr>
                <w:sz w:val="18"/>
                <w:szCs w:val="18"/>
              </w:rPr>
            </w:pPr>
            <w:r w:rsidRPr="003C159A">
              <w:rPr>
                <w:sz w:val="18"/>
                <w:szCs w:val="18"/>
              </w:rPr>
              <w:t>Revised:</w:t>
            </w:r>
          </w:p>
          <w:p w14:paraId="6ECC6F2D" w14:textId="77777777" w:rsidR="00500ED7" w:rsidRPr="003C159A" w:rsidRDefault="008626B9" w:rsidP="003C159A">
            <w:pPr>
              <w:ind w:left="0" w:firstLine="0"/>
              <w:rPr>
                <w:sz w:val="18"/>
                <w:szCs w:val="18"/>
              </w:rPr>
            </w:pPr>
            <w:r w:rsidRPr="003C159A">
              <w:rPr>
                <w:sz w:val="18"/>
                <w:szCs w:val="18"/>
              </w:rPr>
              <w:t>Accepted:</w:t>
            </w:r>
          </w:p>
        </w:tc>
        <w:tc>
          <w:tcPr>
            <w:tcW w:w="1704" w:type="dxa"/>
          </w:tcPr>
          <w:p w14:paraId="33D201D1" w14:textId="13ACA4CA" w:rsidR="00500ED7" w:rsidRDefault="00E17C46" w:rsidP="003C159A">
            <w:pPr>
              <w:ind w:left="0" w:firstLine="0"/>
              <w:rPr>
                <w:sz w:val="18"/>
                <w:szCs w:val="18"/>
              </w:rPr>
            </w:pPr>
            <w:r>
              <w:rPr>
                <w:sz w:val="18"/>
                <w:szCs w:val="18"/>
              </w:rPr>
              <w:t>06 September 2024</w:t>
            </w:r>
          </w:p>
          <w:p w14:paraId="1CED3499" w14:textId="7DCB0BC7" w:rsidR="00E17C46" w:rsidRDefault="00E17C46" w:rsidP="003C159A">
            <w:pPr>
              <w:ind w:left="0" w:firstLine="0"/>
              <w:rPr>
                <w:sz w:val="18"/>
                <w:szCs w:val="18"/>
              </w:rPr>
            </w:pPr>
            <w:r>
              <w:rPr>
                <w:sz w:val="18"/>
                <w:szCs w:val="18"/>
              </w:rPr>
              <w:t>12 September 2024</w:t>
            </w:r>
          </w:p>
          <w:p w14:paraId="34E424A7" w14:textId="0427BD34" w:rsidR="00E17C46" w:rsidRPr="003C159A" w:rsidRDefault="00E17C46" w:rsidP="003C159A">
            <w:pPr>
              <w:ind w:left="0" w:firstLine="0"/>
              <w:rPr>
                <w:sz w:val="18"/>
                <w:szCs w:val="18"/>
              </w:rPr>
            </w:pPr>
            <w:r>
              <w:rPr>
                <w:sz w:val="18"/>
                <w:szCs w:val="18"/>
              </w:rPr>
              <w:t>23 September 2024</w:t>
            </w:r>
          </w:p>
          <w:p w14:paraId="1A9C7B21" w14:textId="77777777" w:rsidR="00500ED7" w:rsidRPr="003C159A" w:rsidRDefault="00500ED7" w:rsidP="003C159A">
            <w:pPr>
              <w:ind w:left="0" w:firstLine="0"/>
              <w:rPr>
                <w:sz w:val="18"/>
                <w:szCs w:val="18"/>
              </w:rPr>
            </w:pPr>
          </w:p>
          <w:p w14:paraId="002C706B" w14:textId="77777777" w:rsidR="00500ED7" w:rsidRPr="003C159A" w:rsidRDefault="00500ED7" w:rsidP="003C159A">
            <w:pPr>
              <w:ind w:left="0" w:firstLine="0"/>
              <w:rPr>
                <w:sz w:val="18"/>
                <w:szCs w:val="18"/>
              </w:rPr>
            </w:pPr>
          </w:p>
        </w:tc>
        <w:tc>
          <w:tcPr>
            <w:tcW w:w="5027" w:type="dxa"/>
          </w:tcPr>
          <w:p w14:paraId="37600287" w14:textId="53E61BD5" w:rsidR="0093774F" w:rsidRPr="003C159A" w:rsidRDefault="00EC7CB1" w:rsidP="003C159A">
            <w:pPr>
              <w:ind w:left="0" w:firstLine="0"/>
              <w:rPr>
                <w:i/>
                <w:iCs/>
                <w:color w:val="000000"/>
                <w:sz w:val="18"/>
                <w:szCs w:val="18"/>
              </w:rPr>
            </w:pPr>
            <w:r w:rsidRPr="003C159A">
              <w:rPr>
                <w:i/>
                <w:iCs/>
                <w:color w:val="000000"/>
                <w:sz w:val="18"/>
                <w:szCs w:val="18"/>
              </w:rPr>
              <w:t>Penelitian ini bertujuan untuk menginvestigasi pengaruh perceived socially responsible HRM terhadap job performance, dengan organizational identification sebagai mediator pada karyawan produksi PT. IEI. Perusahaan ini bergerak dalam bidang manufaktur, pemasaran serta penjualan dari produk elektronik. Penelitian ini diambil dari jumlah sampel 200 responden. Pengujian hipotesis ini menggunakan SEM.  Hasil penelitian ini menunjukkan terdapat pengaruh positif antara perceived socially responsible HRM terhadap job performance; perceived socially responsible HRM terhadap organizational identification; organizational identification terhadap job performance; dan perceived socially responsible HRM terhadap job performance yang dimediasi oleh organizational identification.</w:t>
            </w:r>
          </w:p>
        </w:tc>
      </w:tr>
      <w:tr w:rsidR="005C33B0" w:rsidRPr="003C159A" w14:paraId="1E1845C4" w14:textId="77777777" w:rsidTr="00E17C46">
        <w:tc>
          <w:tcPr>
            <w:tcW w:w="2802" w:type="dxa"/>
            <w:gridSpan w:val="2"/>
          </w:tcPr>
          <w:p w14:paraId="661E7248" w14:textId="47642E34" w:rsidR="00500ED7" w:rsidRPr="003C159A" w:rsidRDefault="003C159A" w:rsidP="003C159A">
            <w:pPr>
              <w:ind w:left="0" w:firstLine="0"/>
              <w:rPr>
                <w:sz w:val="18"/>
                <w:szCs w:val="18"/>
              </w:rPr>
            </w:pPr>
            <w:r>
              <w:rPr>
                <w:b/>
                <w:sz w:val="18"/>
                <w:szCs w:val="18"/>
                <w:lang w:val="en-US"/>
              </w:rPr>
              <w:t xml:space="preserve">                     </w:t>
            </w:r>
            <w:r w:rsidR="00C66385" w:rsidRPr="003C159A">
              <w:rPr>
                <w:b/>
                <w:sz w:val="18"/>
                <w:szCs w:val="18"/>
              </w:rPr>
              <w:t>Kata Kunci:</w:t>
            </w:r>
          </w:p>
        </w:tc>
        <w:tc>
          <w:tcPr>
            <w:tcW w:w="5027" w:type="dxa"/>
          </w:tcPr>
          <w:p w14:paraId="3C63CD3B" w14:textId="77777777" w:rsidR="00EC7CB1" w:rsidRPr="003C159A" w:rsidRDefault="00EC7CB1" w:rsidP="003C159A">
            <w:pPr>
              <w:ind w:left="1080" w:hanging="1080"/>
              <w:rPr>
                <w:i/>
                <w:iCs/>
                <w:color w:val="000000"/>
                <w:sz w:val="18"/>
                <w:szCs w:val="18"/>
              </w:rPr>
            </w:pPr>
            <w:r w:rsidRPr="003C159A">
              <w:rPr>
                <w:i/>
                <w:iCs/>
                <w:color w:val="000000"/>
                <w:sz w:val="18"/>
                <w:szCs w:val="18"/>
              </w:rPr>
              <w:t>Persepsi HRM Bertanggung Jawab Sosial, Identifikasi</w:t>
            </w:r>
          </w:p>
          <w:p w14:paraId="039C4BE5" w14:textId="694D5D0D" w:rsidR="00500ED7" w:rsidRPr="003C159A" w:rsidRDefault="00EC7CB1" w:rsidP="003C159A">
            <w:pPr>
              <w:ind w:left="1080" w:hanging="1080"/>
              <w:rPr>
                <w:i/>
                <w:iCs/>
                <w:color w:val="000000"/>
                <w:sz w:val="18"/>
                <w:szCs w:val="18"/>
              </w:rPr>
            </w:pPr>
            <w:r w:rsidRPr="003C159A">
              <w:rPr>
                <w:i/>
                <w:iCs/>
                <w:color w:val="000000"/>
                <w:sz w:val="18"/>
                <w:szCs w:val="18"/>
              </w:rPr>
              <w:t>Organisasi, Kinerja Pekerjaan</w:t>
            </w:r>
          </w:p>
        </w:tc>
      </w:tr>
      <w:tr w:rsidR="005C33B0" w:rsidRPr="003C159A" w14:paraId="07CDEB9F" w14:textId="77777777" w:rsidTr="00E17C46">
        <w:tc>
          <w:tcPr>
            <w:tcW w:w="2802" w:type="dxa"/>
            <w:gridSpan w:val="2"/>
          </w:tcPr>
          <w:p w14:paraId="2439452D" w14:textId="5BC514FE" w:rsidR="00500ED7" w:rsidRPr="003C159A" w:rsidRDefault="00500ED7" w:rsidP="003C159A">
            <w:pPr>
              <w:ind w:left="0" w:firstLine="0"/>
              <w:rPr>
                <w:sz w:val="18"/>
                <w:szCs w:val="18"/>
              </w:rPr>
            </w:pPr>
          </w:p>
        </w:tc>
        <w:tc>
          <w:tcPr>
            <w:tcW w:w="5027" w:type="dxa"/>
          </w:tcPr>
          <w:p w14:paraId="441F8213" w14:textId="77777777" w:rsidR="00500ED7" w:rsidRPr="003C159A" w:rsidRDefault="00500ED7" w:rsidP="003C159A">
            <w:pPr>
              <w:ind w:left="0" w:firstLine="0"/>
              <w:rPr>
                <w:sz w:val="18"/>
                <w:szCs w:val="18"/>
              </w:rPr>
            </w:pPr>
          </w:p>
        </w:tc>
      </w:tr>
      <w:tr w:rsidR="005C33B0" w:rsidRPr="003C159A" w14:paraId="35489846" w14:textId="77777777" w:rsidTr="00E17C46">
        <w:tc>
          <w:tcPr>
            <w:tcW w:w="2802" w:type="dxa"/>
            <w:gridSpan w:val="2"/>
          </w:tcPr>
          <w:p w14:paraId="01D4E8A4" w14:textId="77777777" w:rsidR="00500ED7" w:rsidRPr="003C159A" w:rsidRDefault="008626B9" w:rsidP="003C159A">
            <w:pPr>
              <w:ind w:left="0" w:firstLine="0"/>
              <w:rPr>
                <w:sz w:val="18"/>
                <w:szCs w:val="18"/>
              </w:rPr>
            </w:pPr>
            <w:r w:rsidRPr="003C159A">
              <w:rPr>
                <w:sz w:val="18"/>
                <w:szCs w:val="18"/>
              </w:rPr>
              <w:t>(*) Corresponding Author:</w:t>
            </w:r>
          </w:p>
        </w:tc>
        <w:tc>
          <w:tcPr>
            <w:tcW w:w="5027" w:type="dxa"/>
          </w:tcPr>
          <w:p w14:paraId="5FED7FB1" w14:textId="32C335D5" w:rsidR="00500ED7" w:rsidRPr="003C159A" w:rsidRDefault="008964F8" w:rsidP="003C159A">
            <w:pPr>
              <w:ind w:left="0" w:firstLine="0"/>
              <w:rPr>
                <w:rFonts w:eastAsia="MS Mincho"/>
                <w:color w:val="000000"/>
                <w:sz w:val="18"/>
                <w:szCs w:val="18"/>
                <w:lang w:val="en-US"/>
              </w:rPr>
            </w:pPr>
            <w:hyperlink r:id="rId9" w:history="1">
              <w:r w:rsidRPr="003C159A">
                <w:rPr>
                  <w:rStyle w:val="Hyperlink"/>
                  <w:bCs/>
                  <w:sz w:val="18"/>
                  <w:szCs w:val="18"/>
                </w:rPr>
                <w:t>justikahanifahhaqnew@gmail.com</w:t>
              </w:r>
            </w:hyperlink>
            <w:r w:rsidRPr="003C159A">
              <w:rPr>
                <w:bCs/>
                <w:color w:val="000000"/>
                <w:sz w:val="18"/>
                <w:szCs w:val="18"/>
                <w:lang w:val="en-US"/>
              </w:rPr>
              <w:t>,</w:t>
            </w:r>
            <w:hyperlink r:id="rId10" w:history="1">
              <w:r w:rsidRPr="003C159A">
                <w:rPr>
                  <w:rStyle w:val="Hyperlink"/>
                  <w:bCs/>
                  <w:sz w:val="18"/>
                  <w:szCs w:val="18"/>
                </w:rPr>
                <w:t>tiara.puspa@trisakti.ac.id</w:t>
              </w:r>
            </w:hyperlink>
            <w:r w:rsidRPr="003C159A">
              <w:rPr>
                <w:bCs/>
                <w:color w:val="000000"/>
                <w:sz w:val="18"/>
                <w:szCs w:val="18"/>
                <w:lang w:val="en-US"/>
              </w:rPr>
              <w:t xml:space="preserve">, </w:t>
            </w:r>
            <w:hyperlink r:id="rId11" w:history="1">
              <w:r w:rsidRPr="003C159A">
                <w:rPr>
                  <w:rStyle w:val="Hyperlink"/>
                  <w:bCs/>
                  <w:sz w:val="18"/>
                  <w:szCs w:val="18"/>
                </w:rPr>
                <w:t>desty.survia@stit-insida.ac.id</w:t>
              </w:r>
            </w:hyperlink>
            <w:r w:rsidRPr="003C159A">
              <w:rPr>
                <w:rFonts w:eastAsia="MS Mincho"/>
                <w:color w:val="000000"/>
                <w:sz w:val="18"/>
                <w:szCs w:val="18"/>
                <w:lang w:val="en-US"/>
              </w:rPr>
              <w:t xml:space="preserve"> </w:t>
            </w:r>
          </w:p>
        </w:tc>
      </w:tr>
      <w:tr w:rsidR="005C33B0" w:rsidRPr="003C159A" w14:paraId="2E3940EB" w14:textId="77777777" w:rsidTr="00E17C46">
        <w:tc>
          <w:tcPr>
            <w:tcW w:w="2802" w:type="dxa"/>
            <w:gridSpan w:val="2"/>
          </w:tcPr>
          <w:p w14:paraId="3D068049" w14:textId="77777777" w:rsidR="00500ED7" w:rsidRPr="003C159A" w:rsidRDefault="00500ED7" w:rsidP="003C159A">
            <w:pPr>
              <w:ind w:left="0" w:firstLine="0"/>
              <w:rPr>
                <w:sz w:val="18"/>
                <w:szCs w:val="18"/>
              </w:rPr>
            </w:pPr>
          </w:p>
        </w:tc>
        <w:tc>
          <w:tcPr>
            <w:tcW w:w="5027" w:type="dxa"/>
          </w:tcPr>
          <w:p w14:paraId="3D74359B" w14:textId="77777777" w:rsidR="00500ED7" w:rsidRPr="003C159A" w:rsidRDefault="00500ED7" w:rsidP="003C159A">
            <w:pPr>
              <w:ind w:left="0" w:firstLine="0"/>
              <w:rPr>
                <w:sz w:val="18"/>
                <w:szCs w:val="18"/>
              </w:rPr>
            </w:pPr>
          </w:p>
        </w:tc>
      </w:tr>
      <w:tr w:rsidR="005C33B0" w:rsidRPr="003C159A" w14:paraId="6BCBC73A" w14:textId="77777777">
        <w:tc>
          <w:tcPr>
            <w:tcW w:w="7829" w:type="dxa"/>
            <w:gridSpan w:val="3"/>
          </w:tcPr>
          <w:p w14:paraId="657C4764" w14:textId="02D1944E" w:rsidR="00500ED7" w:rsidRPr="003C159A" w:rsidRDefault="008626B9" w:rsidP="003C159A">
            <w:pPr>
              <w:ind w:left="0" w:firstLine="0"/>
              <w:rPr>
                <w:sz w:val="18"/>
                <w:szCs w:val="18"/>
              </w:rPr>
            </w:pPr>
            <w:r w:rsidRPr="003C159A">
              <w:rPr>
                <w:b/>
                <w:sz w:val="18"/>
                <w:szCs w:val="18"/>
              </w:rPr>
              <w:t>How to Cite:</w:t>
            </w:r>
            <w:r w:rsidRPr="003C159A">
              <w:rPr>
                <w:sz w:val="18"/>
                <w:szCs w:val="18"/>
              </w:rPr>
              <w:t xml:space="preserve"> </w:t>
            </w:r>
            <w:r w:rsidR="00E17C46" w:rsidRPr="00E17C46">
              <w:rPr>
                <w:sz w:val="18"/>
                <w:szCs w:val="18"/>
              </w:rPr>
              <w:t>Haq, J., Tiarapuspa, T., &amp; Survia, D. (2024). Pengaruh Perceived Socially Responsible Hrm Terhadap Job Performance Yang Di Mediasi Oleh Organizational Identification Pada Karyawan PT. IEI. </w:t>
            </w:r>
            <w:r w:rsidR="00E17C46" w:rsidRPr="00E17C46">
              <w:rPr>
                <w:i/>
                <w:iCs/>
                <w:sz w:val="18"/>
                <w:szCs w:val="18"/>
              </w:rPr>
              <w:t>Jurnal Ilmiah Wahana Pendidikan</w:t>
            </w:r>
            <w:r w:rsidR="00E17C46" w:rsidRPr="00E17C46">
              <w:rPr>
                <w:sz w:val="18"/>
                <w:szCs w:val="18"/>
              </w:rPr>
              <w:t>, </w:t>
            </w:r>
            <w:r w:rsidR="00E17C46" w:rsidRPr="00E17C46">
              <w:rPr>
                <w:i/>
                <w:iCs/>
                <w:sz w:val="18"/>
                <w:szCs w:val="18"/>
              </w:rPr>
              <w:t>10</w:t>
            </w:r>
            <w:r w:rsidR="00E17C46" w:rsidRPr="00E17C46">
              <w:rPr>
                <w:sz w:val="18"/>
                <w:szCs w:val="18"/>
              </w:rPr>
              <w:t>(18), 545-555. https://doi.org/10.5281/zenodo.13913452</w:t>
            </w:r>
          </w:p>
        </w:tc>
      </w:tr>
    </w:tbl>
    <w:p w14:paraId="03A6FE99" w14:textId="77777777" w:rsidR="00500ED7" w:rsidRPr="003C159A" w:rsidRDefault="00500ED7" w:rsidP="003C159A">
      <w:pPr>
        <w:ind w:left="0" w:firstLine="0"/>
        <w:rPr>
          <w:sz w:val="24"/>
          <w:szCs w:val="24"/>
        </w:rPr>
      </w:pPr>
    </w:p>
    <w:p w14:paraId="3881F718" w14:textId="77777777" w:rsidR="00FD6ED4" w:rsidRPr="003C159A" w:rsidRDefault="00C66385" w:rsidP="003C159A">
      <w:pPr>
        <w:ind w:left="0" w:firstLine="0"/>
        <w:rPr>
          <w:b/>
          <w:sz w:val="24"/>
          <w:szCs w:val="24"/>
        </w:rPr>
      </w:pPr>
      <w:bookmarkStart w:id="0" w:name="_heading=h.gjdgxs" w:colFirst="0" w:colLast="0"/>
      <w:bookmarkEnd w:id="0"/>
      <w:r w:rsidRPr="003C159A">
        <w:rPr>
          <w:b/>
          <w:sz w:val="24"/>
          <w:szCs w:val="24"/>
        </w:rPr>
        <w:t>PENDAHULUAN</w:t>
      </w:r>
    </w:p>
    <w:p w14:paraId="7E58BD52" w14:textId="77777777" w:rsidR="00EC7CB1" w:rsidRPr="003C159A" w:rsidRDefault="00EC7CB1" w:rsidP="003C159A">
      <w:pPr>
        <w:ind w:left="0" w:firstLine="720"/>
        <w:rPr>
          <w:sz w:val="24"/>
          <w:szCs w:val="24"/>
        </w:rPr>
      </w:pPr>
      <w:r w:rsidRPr="003C159A">
        <w:rPr>
          <w:sz w:val="24"/>
          <w:szCs w:val="24"/>
        </w:rPr>
        <w:t xml:space="preserve">Manajemen SDM yaitu proses menangani berbagai permasalahan pada ruang lingkup karyawan, manajer, dan tenaga kerja lainnya untuk dapat menunjang aktivitas organisasi demi mencapai tujuan yang telah ditentukan </w:t>
      </w:r>
      <w:sdt>
        <w:sdtPr>
          <w:rPr>
            <w:sz w:val="24"/>
            <w:szCs w:val="24"/>
          </w:rPr>
          <w:tag w:val="MENDELEY_CITATION_v3_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"/>
          <w:id w:val="1051965651"/>
          <w:placeholder>
            <w:docPart w:val="42B7C2FFDE0A44C9BA0E83131EAB7D61"/>
          </w:placeholder>
        </w:sdtPr>
        <w:sdtContent>
          <w:r w:rsidRPr="003C159A">
            <w:rPr>
              <w:sz w:val="24"/>
              <w:szCs w:val="24"/>
            </w:rPr>
            <w:t>(Masram &amp; Mu’ah, 2018)</w:t>
          </w:r>
        </w:sdtContent>
      </w:sdt>
      <w:r w:rsidRPr="003C159A">
        <w:rPr>
          <w:sz w:val="24"/>
          <w:szCs w:val="24"/>
        </w:rPr>
        <w:t xml:space="preserve">. Kebutuhan karyawan memerlukan pemenuhan secara hirarki, untuk menunjang prestasinya dalam berkarya sehingga perlu mendapatkan perhatian di dalam pengelolaan sumber daya manusia </w:t>
      </w:r>
      <w:sdt>
        <w:sdtPr>
          <w:rPr>
            <w:sz w:val="24"/>
            <w:szCs w:val="24"/>
          </w:rPr>
          <w:tag w:val="MENDELEY_CITATION_v3_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"/>
          <w:id w:val="189735320"/>
          <w:placeholder>
            <w:docPart w:val="42B7C2FFDE0A44C9BA0E83131EAB7D61"/>
          </w:placeholder>
        </w:sdtPr>
        <w:sdtContent>
          <w:r w:rsidRPr="003C159A">
            <w:rPr>
              <w:sz w:val="24"/>
              <w:szCs w:val="24"/>
            </w:rPr>
            <w:t>(Viddy &amp; Hanadelansa, 2022)</w:t>
          </w:r>
        </w:sdtContent>
      </w:sdt>
      <w:r w:rsidRPr="003C159A">
        <w:rPr>
          <w:sz w:val="24"/>
          <w:szCs w:val="24"/>
        </w:rPr>
        <w:t>. Dalam konteks bisnis modern, pengelolaan sumber daya manusia telah berkembang menjadi lebih dari sekedar administrasi personalia. Kini, SDM juga mencakup tanggung jawab sosial, etika, dan dampak organisasi terhadap masyarakat. Sejalan dengan perkembangan ini, perusahaan semakin menyadari bahwa praktik SDM yang bertanggung jawab secara sosial (</w:t>
      </w:r>
      <w:r w:rsidRPr="003C159A">
        <w:rPr>
          <w:i/>
          <w:iCs/>
          <w:sz w:val="24"/>
          <w:szCs w:val="24"/>
        </w:rPr>
        <w:t>socially responsible HRM</w:t>
      </w:r>
      <w:r w:rsidRPr="003C159A">
        <w:rPr>
          <w:sz w:val="24"/>
          <w:szCs w:val="24"/>
        </w:rPr>
        <w:t xml:space="preserve">) tidak hanya berdampak pada citra perusahaan, tetapi juga pada performa karyawan </w:t>
      </w:r>
      <w:sdt>
        <w:sdtPr>
          <w:rPr>
            <w:color w:val="000000"/>
            <w:sz w:val="24"/>
            <w:szCs w:val="24"/>
          </w:rPr>
          <w:tag w:val="MENDELEY_CITATION_v3_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"/>
          <w:id w:val="853848442"/>
          <w:placeholder>
            <w:docPart w:val="42B7C2FFDE0A44C9BA0E83131EAB7D61"/>
          </w:placeholder>
        </w:sdtPr>
        <w:sdtContent>
          <w:r w:rsidRPr="003C159A">
            <w:rPr>
              <w:color w:val="000000"/>
              <w:sz w:val="24"/>
              <w:szCs w:val="24"/>
            </w:rPr>
            <w:t>(Vu, 2022)</w:t>
          </w:r>
        </w:sdtContent>
      </w:sdt>
      <w:r w:rsidRPr="003C159A">
        <w:rPr>
          <w:sz w:val="24"/>
          <w:szCs w:val="24"/>
        </w:rPr>
        <w:t>.</w:t>
      </w:r>
    </w:p>
    <w:p w14:paraId="2D63F5B1" w14:textId="77777777" w:rsidR="00EC7CB1" w:rsidRPr="003C159A" w:rsidRDefault="00EC7CB1" w:rsidP="003C159A">
      <w:pPr>
        <w:ind w:left="0" w:firstLine="720"/>
        <w:rPr>
          <w:sz w:val="24"/>
          <w:szCs w:val="24"/>
        </w:rPr>
      </w:pPr>
      <w:r w:rsidRPr="003C159A">
        <w:rPr>
          <w:sz w:val="24"/>
          <w:szCs w:val="24"/>
        </w:rPr>
        <w:t xml:space="preserve">PT. IEI merupakan anak perusahaan dari SEC yang berdiri di Indonesia. Perusahaan ini bergerak dalam bidang manufaktur, pemasaran serta penjualan dari produk-produk elektronik dan sudah berdiri sejak tahun 2000. Data internal perusahaan menunjukkan, kinerja penjualan produk PT. IEI menguat di tahun 2021 dengan kenaikan 124% dan 113% di tahun 2022. Adanya kenaikan penjualan tersebut terdapat peran para karyawan dari tahap produksi hingga penjualan. Contohnya karyawan operator produksi di PT. IEI memiliki peran yang </w:t>
      </w:r>
      <w:r w:rsidRPr="003C159A">
        <w:rPr>
          <w:sz w:val="24"/>
          <w:szCs w:val="24"/>
        </w:rPr>
        <w:lastRenderedPageBreak/>
        <w:t xml:space="preserve">vital dalam menjaga kelancaran proses produksi dan menjaga kualitas produk yang dihasilkan. Menurut studi dalam literatur SDM, kebijakan SDM yang mendukung dapat dianggap sebagai tanda bahwa perusahaan peduli terhadap karyawannya, dan akibatnya mengarah pada hasil positif karyawan, seperti perilaku kewarganegaraan organisasi, </w:t>
      </w:r>
      <w:r w:rsidRPr="003C159A">
        <w:rPr>
          <w:i/>
          <w:iCs/>
          <w:sz w:val="24"/>
          <w:szCs w:val="24"/>
        </w:rPr>
        <w:t>employee engagement</w:t>
      </w:r>
      <w:r w:rsidRPr="003C159A">
        <w:rPr>
          <w:sz w:val="24"/>
          <w:szCs w:val="24"/>
        </w:rPr>
        <w:t xml:space="preserve">, </w:t>
      </w:r>
      <w:r w:rsidRPr="003C159A">
        <w:rPr>
          <w:i/>
          <w:iCs/>
          <w:sz w:val="24"/>
          <w:szCs w:val="24"/>
        </w:rPr>
        <w:t>job performance</w:t>
      </w:r>
      <w:r w:rsidRPr="003C159A">
        <w:rPr>
          <w:sz w:val="24"/>
          <w:szCs w:val="24"/>
        </w:rPr>
        <w:t xml:space="preserve">, dan </w:t>
      </w:r>
      <w:r w:rsidRPr="003C159A">
        <w:rPr>
          <w:i/>
          <w:iCs/>
          <w:sz w:val="24"/>
          <w:szCs w:val="24"/>
        </w:rPr>
        <w:t>employee performance</w:t>
      </w:r>
      <w:r w:rsidRPr="003C159A">
        <w:rPr>
          <w:sz w:val="24"/>
          <w:szCs w:val="24"/>
        </w:rPr>
        <w:t xml:space="preserve"> serta loyalitas </w:t>
      </w:r>
      <w:sdt>
        <w:sdtPr>
          <w:rPr>
            <w:sz w:val="24"/>
            <w:szCs w:val="24"/>
          </w:rPr>
          <w:tag w:val="MENDELEY_CITATION_v3_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"/>
          <w:id w:val="222101272"/>
          <w:placeholder>
            <w:docPart w:val="3CE5A880F6FE4ABAB720FA97B5486527"/>
          </w:placeholder>
        </w:sdtPr>
        <w:sdtContent>
          <w:r w:rsidRPr="003C159A">
            <w:rPr>
              <w:sz w:val="24"/>
              <w:szCs w:val="24"/>
            </w:rPr>
            <w:t>(Kloutsiniotis &amp; Mihail, 2020)</w:t>
          </w:r>
        </w:sdtContent>
      </w:sdt>
      <w:r w:rsidRPr="003C159A">
        <w:rPr>
          <w:sz w:val="24"/>
          <w:szCs w:val="24"/>
        </w:rPr>
        <w:t xml:space="preserve">. Tingkat persepsi karyawan </w:t>
      </w:r>
      <w:r w:rsidRPr="003C159A">
        <w:rPr>
          <w:i/>
          <w:iCs/>
          <w:sz w:val="24"/>
          <w:szCs w:val="24"/>
        </w:rPr>
        <w:t>perceived socially responsible HRM</w:t>
      </w:r>
      <w:r w:rsidRPr="003C159A">
        <w:rPr>
          <w:sz w:val="24"/>
          <w:szCs w:val="24"/>
        </w:rPr>
        <w:t xml:space="preserve"> adalah faktor penting yang dapat mempengaruhi </w:t>
      </w:r>
      <w:r w:rsidRPr="003C159A">
        <w:rPr>
          <w:i/>
          <w:iCs/>
          <w:sz w:val="24"/>
          <w:szCs w:val="24"/>
        </w:rPr>
        <w:t>job performance</w:t>
      </w:r>
      <w:r w:rsidRPr="003C159A">
        <w:rPr>
          <w:sz w:val="24"/>
          <w:szCs w:val="24"/>
        </w:rPr>
        <w:t xml:space="preserve"> mereka. Sementara persepsi </w:t>
      </w:r>
      <w:r w:rsidRPr="003C159A">
        <w:rPr>
          <w:i/>
          <w:iCs/>
          <w:sz w:val="24"/>
          <w:szCs w:val="24"/>
        </w:rPr>
        <w:t>perceived socially responsible HRM</w:t>
      </w:r>
      <w:r w:rsidRPr="003C159A">
        <w:rPr>
          <w:sz w:val="24"/>
          <w:szCs w:val="24"/>
        </w:rPr>
        <w:t xml:space="preserve"> mengukur sejauh mana karyawan melihat perusahaan mereka berperan dalam menjalankan praktik-praktik yang bertanggung jawab sosial </w:t>
      </w:r>
      <w:sdt>
        <w:sdtPr>
          <w:rPr>
            <w:color w:val="000000"/>
            <w:sz w:val="24"/>
            <w:szCs w:val="24"/>
          </w:rPr>
          <w:tag w:val="MENDELEY_CITATION_v3_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"/>
          <w:id w:val="-1587992117"/>
          <w:placeholder>
            <w:docPart w:val="3CE5A880F6FE4ABAB720FA97B5486527"/>
          </w:placeholder>
        </w:sdtPr>
        <w:sdtContent>
          <w:r w:rsidRPr="003C159A">
            <w:rPr>
              <w:color w:val="000000"/>
              <w:sz w:val="24"/>
              <w:szCs w:val="24"/>
            </w:rPr>
            <w:t>(Vu, 2022)</w:t>
          </w:r>
        </w:sdtContent>
      </w:sdt>
      <w:r w:rsidRPr="003C159A">
        <w:rPr>
          <w:color w:val="000000"/>
          <w:sz w:val="24"/>
          <w:szCs w:val="24"/>
        </w:rPr>
        <w:t>.</w:t>
      </w:r>
      <w:r w:rsidRPr="003C159A">
        <w:rPr>
          <w:sz w:val="24"/>
          <w:szCs w:val="24"/>
        </w:rPr>
        <w:t xml:space="preserve"> Kemudian terdapat </w:t>
      </w:r>
      <w:r w:rsidRPr="003C159A">
        <w:rPr>
          <w:i/>
          <w:iCs/>
          <w:sz w:val="24"/>
          <w:szCs w:val="24"/>
        </w:rPr>
        <w:t>organizational identification</w:t>
      </w:r>
      <w:r w:rsidRPr="003C159A">
        <w:rPr>
          <w:sz w:val="24"/>
          <w:szCs w:val="24"/>
        </w:rPr>
        <w:t xml:space="preserve"> yang mencerminkan tingkat keterikatan karyawan dengan organisasi tempat mereka bekerja seperti bagaimana karyawan mengidentifikasi diri mereka dengan nilai-nilai, budaya, dan tujuan organisasi. Dengan kata lain tingkat </w:t>
      </w:r>
      <w:r w:rsidRPr="003C159A">
        <w:rPr>
          <w:i/>
          <w:iCs/>
          <w:sz w:val="24"/>
          <w:szCs w:val="24"/>
        </w:rPr>
        <w:t>organizational identification</w:t>
      </w:r>
      <w:r w:rsidRPr="003C159A">
        <w:rPr>
          <w:sz w:val="24"/>
          <w:szCs w:val="24"/>
        </w:rPr>
        <w:t xml:space="preserve"> dapat memengaruhi sejauh mana karyawan berkinerja dengan baik dan berkontribusi secara aktif terhadap kesuksesan organisasi </w:t>
      </w:r>
      <w:sdt>
        <w:sdtPr>
          <w:rPr>
            <w:sz w:val="24"/>
            <w:szCs w:val="24"/>
          </w:rPr>
          <w:tag w:val="MENDELEY_CITATION_v3_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"/>
          <w:id w:val="-1433967443"/>
          <w:placeholder>
            <w:docPart w:val="42B7C2FFDE0A44C9BA0E83131EAB7D61"/>
          </w:placeholder>
        </w:sdtPr>
        <w:sdtContent>
          <w:r w:rsidRPr="003C159A">
            <w:rPr>
              <w:sz w:val="24"/>
              <w:szCs w:val="24"/>
            </w:rPr>
            <w:t>(Kazmi &amp; Javaid, 2022)</w:t>
          </w:r>
        </w:sdtContent>
      </w:sdt>
      <w:r w:rsidRPr="003C159A">
        <w:rPr>
          <w:sz w:val="24"/>
          <w:szCs w:val="24"/>
        </w:rPr>
        <w:t xml:space="preserve">. Kemudian </w:t>
      </w:r>
      <w:sdt>
        <w:sdtPr>
          <w:rPr>
            <w:color w:val="000000"/>
            <w:sz w:val="24"/>
            <w:szCs w:val="24"/>
          </w:rPr>
          <w:tag w:val="MENDELEY_CITATION_v3_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"/>
          <w:id w:val="619494435"/>
          <w:placeholder>
            <w:docPart w:val="E2C5109DBE9540FC82979E016D2E685F"/>
          </w:placeholder>
        </w:sdtPr>
        <w:sdtContent>
          <w:r w:rsidRPr="003C159A">
            <w:rPr>
              <w:color w:val="000000"/>
              <w:sz w:val="24"/>
              <w:szCs w:val="24"/>
            </w:rPr>
            <w:t>(Giessner, 2011)</w:t>
          </w:r>
        </w:sdtContent>
      </w:sdt>
      <w:r w:rsidRPr="003C159A">
        <w:rPr>
          <w:color w:val="000000"/>
          <w:sz w:val="24"/>
          <w:szCs w:val="24"/>
        </w:rPr>
        <w:t xml:space="preserve"> berpendapat bahwa </w:t>
      </w:r>
      <w:r w:rsidRPr="003C159A">
        <w:rPr>
          <w:i/>
          <w:iCs/>
          <w:color w:val="000000"/>
          <w:sz w:val="24"/>
          <w:szCs w:val="24"/>
        </w:rPr>
        <w:t>job performance</w:t>
      </w:r>
      <w:r w:rsidRPr="003C159A">
        <w:rPr>
          <w:color w:val="000000"/>
          <w:sz w:val="24"/>
          <w:szCs w:val="24"/>
        </w:rPr>
        <w:t xml:space="preserve"> adalah hasil kerja yang dicapai seseorang dalam melaksanakan tugas-tugas yang dibebankan kepadanya yang didasarkan atas kecakapan, pengalaman, dan kesungguhan serta waktu.</w:t>
      </w:r>
    </w:p>
    <w:p w14:paraId="6ED5475D" w14:textId="77777777" w:rsidR="00EC7CB1" w:rsidRPr="003C159A" w:rsidRDefault="00EC7CB1" w:rsidP="003C159A">
      <w:pPr>
        <w:ind w:left="0" w:firstLine="720"/>
        <w:rPr>
          <w:sz w:val="24"/>
          <w:szCs w:val="24"/>
        </w:rPr>
      </w:pPr>
      <w:r w:rsidRPr="003C159A">
        <w:rPr>
          <w:sz w:val="24"/>
          <w:szCs w:val="24"/>
        </w:rPr>
        <w:t xml:space="preserve">Penelitian sebelumnya menemukan bahwa </w:t>
      </w:r>
      <w:r w:rsidRPr="003C159A">
        <w:rPr>
          <w:i/>
          <w:iCs/>
          <w:sz w:val="24"/>
          <w:szCs w:val="24"/>
        </w:rPr>
        <w:t>perceived socially responsible HRM</w:t>
      </w:r>
      <w:r w:rsidRPr="003C159A">
        <w:rPr>
          <w:sz w:val="24"/>
          <w:szCs w:val="24"/>
        </w:rPr>
        <w:t xml:space="preserve"> berpengaruh positif terhadap </w:t>
      </w:r>
      <w:r w:rsidRPr="003C159A">
        <w:rPr>
          <w:i/>
          <w:iCs/>
          <w:sz w:val="24"/>
          <w:szCs w:val="24"/>
        </w:rPr>
        <w:t>organizational identification</w:t>
      </w:r>
      <w:r w:rsidRPr="003C159A">
        <w:rPr>
          <w:sz w:val="24"/>
          <w:szCs w:val="24"/>
        </w:rPr>
        <w:t xml:space="preserve"> dan </w:t>
      </w:r>
      <w:r w:rsidRPr="003C159A">
        <w:rPr>
          <w:i/>
          <w:iCs/>
          <w:sz w:val="24"/>
          <w:szCs w:val="24"/>
        </w:rPr>
        <w:t>job performance</w:t>
      </w:r>
      <w:r w:rsidRPr="003C159A">
        <w:rPr>
          <w:sz w:val="24"/>
          <w:szCs w:val="24"/>
        </w:rPr>
        <w:t xml:space="preserve">. Selain itu, penelitian tersebut menemukan bahwa </w:t>
      </w:r>
      <w:r w:rsidRPr="003C159A">
        <w:rPr>
          <w:i/>
          <w:iCs/>
          <w:sz w:val="24"/>
          <w:szCs w:val="24"/>
        </w:rPr>
        <w:t>organizational identification</w:t>
      </w:r>
      <w:r w:rsidRPr="003C159A">
        <w:rPr>
          <w:sz w:val="24"/>
          <w:szCs w:val="24"/>
        </w:rPr>
        <w:t xml:space="preserve"> berfungsi sebagai mediator antara </w:t>
      </w:r>
      <w:r w:rsidRPr="003C159A">
        <w:rPr>
          <w:i/>
          <w:iCs/>
          <w:sz w:val="24"/>
          <w:szCs w:val="24"/>
        </w:rPr>
        <w:t>perceived socially responsible HRM</w:t>
      </w:r>
      <w:r w:rsidRPr="003C159A">
        <w:rPr>
          <w:sz w:val="24"/>
          <w:szCs w:val="24"/>
        </w:rPr>
        <w:t xml:space="preserve"> dan </w:t>
      </w:r>
      <w:r w:rsidRPr="003C159A">
        <w:rPr>
          <w:i/>
          <w:iCs/>
          <w:sz w:val="24"/>
          <w:szCs w:val="24"/>
        </w:rPr>
        <w:t>job performance</w:t>
      </w:r>
      <w:r w:rsidRPr="003C159A">
        <w:rPr>
          <w:sz w:val="24"/>
          <w:szCs w:val="24"/>
        </w:rPr>
        <w:t xml:space="preserve">. Kemudian untuk pengumpulan datanya dari karyawan tetap di Vietnam (tidak termasuk tingkat manajemen puncak) yang bekerja di industri seperti: perdagangan, grosir, dan eceran; transportasi, pergudangan, dan logistik; konstruksi dan properti; jasa pariwisata, restoran, rekreasi, dan hotel; dan manufaktur atau pengolahan (misalnya, tekstil, alas kaki, elektronik, pengolahan makanan) </w:t>
      </w:r>
      <w:sdt>
        <w:sdtPr>
          <w:rPr>
            <w:color w:val="000000"/>
            <w:sz w:val="24"/>
            <w:szCs w:val="24"/>
          </w:rPr>
          <w:tag w:val="MENDELEY_CITATION_v3_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"/>
          <w:id w:val="592365035"/>
          <w:placeholder>
            <w:docPart w:val="42B7C2FFDE0A44C9BA0E83131EAB7D61"/>
          </w:placeholder>
        </w:sdtPr>
        <w:sdtContent>
          <w:r w:rsidRPr="003C159A">
            <w:rPr>
              <w:color w:val="000000"/>
              <w:sz w:val="24"/>
              <w:szCs w:val="24"/>
            </w:rPr>
            <w:t>(Vu, 2022)</w:t>
          </w:r>
        </w:sdtContent>
      </w:sdt>
      <w:r w:rsidRPr="003C159A">
        <w:rPr>
          <w:sz w:val="24"/>
          <w:szCs w:val="24"/>
        </w:rPr>
        <w:t>. Dan menurut hasil penelitian lainnya menemukan</w:t>
      </w:r>
      <w:r w:rsidRPr="003C159A">
        <w:rPr>
          <w:rFonts w:eastAsia="MS Mincho"/>
          <w:sz w:val="24"/>
          <w:szCs w:val="24"/>
          <w:lang w:val="en-GB"/>
        </w:rPr>
        <w:t xml:space="preserve"> </w:t>
      </w:r>
      <w:r w:rsidRPr="003C159A">
        <w:rPr>
          <w:sz w:val="24"/>
          <w:szCs w:val="24"/>
        </w:rPr>
        <w:t xml:space="preserve">hasil adanya pengaruh signifikan </w:t>
      </w:r>
      <w:r w:rsidRPr="003C159A">
        <w:rPr>
          <w:i/>
          <w:iCs/>
          <w:sz w:val="24"/>
          <w:szCs w:val="24"/>
        </w:rPr>
        <w:t>perceived supervisor support</w:t>
      </w:r>
      <w:r w:rsidRPr="003C159A">
        <w:rPr>
          <w:sz w:val="24"/>
          <w:szCs w:val="24"/>
        </w:rPr>
        <w:t xml:space="preserve"> terhadap </w:t>
      </w:r>
      <w:r w:rsidRPr="003C159A">
        <w:rPr>
          <w:i/>
          <w:iCs/>
          <w:sz w:val="24"/>
          <w:szCs w:val="24"/>
        </w:rPr>
        <w:t>organizational identification</w:t>
      </w:r>
      <w:r w:rsidRPr="003C159A">
        <w:rPr>
          <w:sz w:val="24"/>
          <w:szCs w:val="24"/>
        </w:rPr>
        <w:t xml:space="preserve">; </w:t>
      </w:r>
      <w:r w:rsidRPr="003C159A">
        <w:rPr>
          <w:i/>
          <w:iCs/>
          <w:sz w:val="24"/>
          <w:szCs w:val="24"/>
        </w:rPr>
        <w:t>job satisfaction</w:t>
      </w:r>
      <w:r w:rsidRPr="003C159A">
        <w:rPr>
          <w:sz w:val="24"/>
          <w:szCs w:val="24"/>
        </w:rPr>
        <w:t xml:space="preserve"> terhadap </w:t>
      </w:r>
      <w:r w:rsidRPr="003C159A">
        <w:rPr>
          <w:i/>
          <w:iCs/>
          <w:sz w:val="24"/>
          <w:szCs w:val="24"/>
        </w:rPr>
        <w:t>employee performance</w:t>
      </w:r>
      <w:r w:rsidRPr="003C159A">
        <w:rPr>
          <w:sz w:val="24"/>
          <w:szCs w:val="24"/>
        </w:rPr>
        <w:t xml:space="preserve">; </w:t>
      </w:r>
      <w:r w:rsidRPr="003C159A">
        <w:rPr>
          <w:i/>
          <w:iCs/>
          <w:sz w:val="24"/>
          <w:szCs w:val="24"/>
        </w:rPr>
        <w:t>organizational identification</w:t>
      </w:r>
      <w:r w:rsidRPr="003C159A">
        <w:rPr>
          <w:sz w:val="24"/>
          <w:szCs w:val="24"/>
        </w:rPr>
        <w:t xml:space="preserve"> terhadap </w:t>
      </w:r>
      <w:r w:rsidRPr="003C159A">
        <w:rPr>
          <w:i/>
          <w:iCs/>
          <w:sz w:val="24"/>
          <w:szCs w:val="24"/>
        </w:rPr>
        <w:t>employee performance</w:t>
      </w:r>
      <w:r w:rsidRPr="003C159A">
        <w:rPr>
          <w:sz w:val="24"/>
          <w:szCs w:val="24"/>
        </w:rPr>
        <w:t xml:space="preserve"> dan memediasi hubungannya dalam konteks institusi bisnis swasta dosen tetap universitas ternama di Karachi, Pakistan.  </w:t>
      </w:r>
      <w:sdt>
        <w:sdtPr>
          <w:rPr>
            <w:sz w:val="24"/>
            <w:szCs w:val="24"/>
          </w:rPr>
          <w:tag w:val="MENDELEY_CITATION_v3_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"/>
          <w:id w:val="-141042441"/>
          <w:placeholder>
            <w:docPart w:val="42B7C2FFDE0A44C9BA0E83131EAB7D61"/>
          </w:placeholder>
        </w:sdtPr>
        <w:sdtContent>
          <w:r w:rsidRPr="003C159A">
            <w:rPr>
              <w:sz w:val="24"/>
              <w:szCs w:val="24"/>
            </w:rPr>
            <w:t>(Kazmi &amp; Javaid, 2022)</w:t>
          </w:r>
        </w:sdtContent>
      </w:sdt>
      <w:r w:rsidRPr="003C159A">
        <w:rPr>
          <w:sz w:val="24"/>
          <w:szCs w:val="24"/>
        </w:rPr>
        <w:t xml:space="preserve">. </w:t>
      </w:r>
    </w:p>
    <w:p w14:paraId="071FA03E" w14:textId="77777777" w:rsidR="00EC7CB1" w:rsidRPr="003C159A" w:rsidRDefault="00EC7CB1" w:rsidP="003C159A">
      <w:pPr>
        <w:ind w:left="0" w:firstLine="720"/>
        <w:rPr>
          <w:sz w:val="24"/>
          <w:szCs w:val="24"/>
        </w:rPr>
      </w:pPr>
      <w:r w:rsidRPr="003C159A">
        <w:rPr>
          <w:sz w:val="24"/>
          <w:szCs w:val="24"/>
        </w:rPr>
        <w:t xml:space="preserve">Melalui penelitian ini, peneliti bermaksud untuk menginvestigasi hubungan kompleks antara </w:t>
      </w:r>
      <w:r w:rsidRPr="003C159A">
        <w:rPr>
          <w:i/>
          <w:iCs/>
          <w:sz w:val="24"/>
          <w:szCs w:val="24"/>
        </w:rPr>
        <w:t>perceived socially responsible HRM</w:t>
      </w:r>
      <w:r w:rsidRPr="003C159A">
        <w:rPr>
          <w:sz w:val="24"/>
          <w:szCs w:val="24"/>
        </w:rPr>
        <w:t xml:space="preserve">, </w:t>
      </w:r>
      <w:r w:rsidRPr="003C159A">
        <w:rPr>
          <w:i/>
          <w:iCs/>
          <w:sz w:val="24"/>
          <w:szCs w:val="24"/>
        </w:rPr>
        <w:t>organizational identification</w:t>
      </w:r>
      <w:r w:rsidRPr="003C159A">
        <w:rPr>
          <w:sz w:val="24"/>
          <w:szCs w:val="24"/>
        </w:rPr>
        <w:t xml:space="preserve">, dan </w:t>
      </w:r>
      <w:r w:rsidRPr="003C159A">
        <w:rPr>
          <w:i/>
          <w:iCs/>
          <w:sz w:val="24"/>
          <w:szCs w:val="24"/>
        </w:rPr>
        <w:t>job performance</w:t>
      </w:r>
      <w:r w:rsidRPr="003C159A">
        <w:rPr>
          <w:sz w:val="24"/>
          <w:szCs w:val="24"/>
        </w:rPr>
        <w:t xml:space="preserve">. Peneliti ingin melakukan penelitian dengan variabel yang sama, namun dilakukan di Indonesia pada karyawan produksi di PT. IEI di Bekasi yang bergerak dalam bidang manufaktur, pemasaran serta penjualan dari produk-produk elektronik untuk memahami apakah </w:t>
      </w:r>
      <w:r w:rsidRPr="003C159A">
        <w:rPr>
          <w:i/>
          <w:iCs/>
          <w:sz w:val="24"/>
          <w:szCs w:val="24"/>
        </w:rPr>
        <w:t>perceived socially responsible HRM</w:t>
      </w:r>
      <w:r w:rsidRPr="003C159A">
        <w:rPr>
          <w:sz w:val="24"/>
          <w:szCs w:val="24"/>
        </w:rPr>
        <w:t xml:space="preserve"> berdampak pada </w:t>
      </w:r>
      <w:r w:rsidRPr="003C159A">
        <w:rPr>
          <w:i/>
          <w:iCs/>
          <w:sz w:val="24"/>
          <w:szCs w:val="24"/>
        </w:rPr>
        <w:t>job performance</w:t>
      </w:r>
      <w:r w:rsidRPr="003C159A">
        <w:rPr>
          <w:sz w:val="24"/>
          <w:szCs w:val="24"/>
        </w:rPr>
        <w:t xml:space="preserve">, serta apakah </w:t>
      </w:r>
      <w:r w:rsidRPr="003C159A">
        <w:rPr>
          <w:i/>
          <w:iCs/>
          <w:sz w:val="24"/>
          <w:szCs w:val="24"/>
        </w:rPr>
        <w:t>organizational identification</w:t>
      </w:r>
      <w:r w:rsidRPr="003C159A">
        <w:rPr>
          <w:sz w:val="24"/>
          <w:szCs w:val="24"/>
        </w:rPr>
        <w:t xml:space="preserve"> berperan sebagai mediator yang memfasilitasi hubungan ini. Hasil penelitian ini diharapkan akan memberikan pandangan lebih mendalam tentang faktor-faktor yang mempengaruhi kinerja karyawan produksi dan dapat membantu perusahaan dalam merancang strategi HRM yang lebih efektif dan bertanggung jawab sosial. Selain itu, penelitian ini juga dapat memberikan kontribusi pada </w:t>
      </w:r>
      <w:r w:rsidRPr="003C159A">
        <w:rPr>
          <w:sz w:val="24"/>
          <w:szCs w:val="24"/>
        </w:rPr>
        <w:lastRenderedPageBreak/>
        <w:t>literatur akademis tentang manajemen sumber daya manusia dan kinerja organisasi.</w:t>
      </w:r>
    </w:p>
    <w:p w14:paraId="7839D4D6" w14:textId="77777777" w:rsidR="00EC7CB1" w:rsidRPr="003C159A" w:rsidRDefault="00EC7CB1" w:rsidP="003C159A">
      <w:pPr>
        <w:ind w:left="0" w:firstLine="720"/>
        <w:rPr>
          <w:sz w:val="24"/>
          <w:szCs w:val="24"/>
        </w:rPr>
      </w:pPr>
    </w:p>
    <w:p w14:paraId="6F6DC1FF" w14:textId="4FE3FBA5" w:rsidR="00965F9D" w:rsidRPr="003C159A" w:rsidRDefault="00EC7CB1" w:rsidP="003C159A">
      <w:pPr>
        <w:ind w:left="0" w:firstLine="0"/>
        <w:rPr>
          <w:b/>
          <w:sz w:val="24"/>
          <w:szCs w:val="24"/>
          <w:lang w:val="en-US"/>
        </w:rPr>
      </w:pPr>
      <w:r w:rsidRPr="003C159A">
        <w:rPr>
          <w:b/>
          <w:sz w:val="24"/>
          <w:szCs w:val="24"/>
          <w:lang w:val="en-US"/>
        </w:rPr>
        <w:t>LITERATURE REVIEW</w:t>
      </w:r>
    </w:p>
    <w:p w14:paraId="097DA3F0" w14:textId="77777777" w:rsidR="00EC7CB1" w:rsidRPr="003C159A" w:rsidRDefault="00EC7CB1" w:rsidP="003C159A">
      <w:pPr>
        <w:ind w:left="0" w:firstLine="0"/>
        <w:rPr>
          <w:b/>
          <w:i/>
          <w:iCs/>
          <w:sz w:val="24"/>
          <w:szCs w:val="24"/>
        </w:rPr>
      </w:pPr>
      <w:r w:rsidRPr="003C159A">
        <w:rPr>
          <w:b/>
          <w:i/>
          <w:iCs/>
          <w:sz w:val="24"/>
          <w:szCs w:val="24"/>
        </w:rPr>
        <w:t>Perceived Socially Responsible HRM</w:t>
      </w:r>
    </w:p>
    <w:p w14:paraId="3406E1AA" w14:textId="77777777" w:rsidR="00EC7CB1" w:rsidRPr="003C159A" w:rsidRDefault="00EC7CB1" w:rsidP="003C159A">
      <w:pPr>
        <w:ind w:left="0"/>
        <w:rPr>
          <w:color w:val="000000"/>
          <w:sz w:val="24"/>
          <w:szCs w:val="24"/>
        </w:rPr>
      </w:pPr>
      <w:r w:rsidRPr="003C159A">
        <w:rPr>
          <w:b/>
          <w:sz w:val="24"/>
          <w:szCs w:val="24"/>
        </w:rPr>
        <w:tab/>
      </w:r>
      <w:r w:rsidRPr="003C159A">
        <w:rPr>
          <w:color w:val="000000"/>
          <w:sz w:val="24"/>
          <w:szCs w:val="24"/>
        </w:rPr>
        <w:t xml:space="preserve">Praktik MSDM yang bertanggung jawab secara sosial diadopsi untuk memelihara sikap dan perilaku karyawan guna meningkatkan kinerja inisiatif tanggung jawab sosial internal dan eksternal organisasi </w:t>
      </w:r>
      <w:sdt>
        <w:sdtPr>
          <w:rPr>
            <w:color w:val="000000"/>
            <w:sz w:val="24"/>
            <w:szCs w:val="24"/>
          </w:rPr>
          <w:tag w:val="MENDELEY_CITATION_v3_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"/>
          <w:id w:val="-1765061155"/>
          <w:placeholder>
            <w:docPart w:val="2B7AE60415BF485D855CD4747CC45B78"/>
          </w:placeholder>
        </w:sdtPr>
        <w:sdtContent>
          <w:r w:rsidRPr="003C159A">
            <w:rPr>
              <w:color w:val="000000"/>
              <w:sz w:val="24"/>
              <w:szCs w:val="24"/>
            </w:rPr>
            <w:t>(Luu, 2021;</w:t>
          </w:r>
        </w:sdtContent>
      </w:sdt>
      <w:r w:rsidRPr="003C159A">
        <w:rPr>
          <w:color w:val="000000"/>
          <w:sz w:val="24"/>
          <w:szCs w:val="24"/>
        </w:rPr>
        <w:t xml:space="preserve"> </w:t>
      </w:r>
      <w:sdt>
        <w:sdtPr>
          <w:rPr>
            <w:color w:val="000000"/>
            <w:sz w:val="24"/>
            <w:szCs w:val="24"/>
          </w:rPr>
          <w:tag w:val="MENDELEY_CITATION_v3_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"/>
          <w:id w:val="-110203281"/>
          <w:placeholder>
            <w:docPart w:val="2B7AE60415BF485D855CD4747CC45B78"/>
          </w:placeholder>
        </w:sdtPr>
        <w:sdtContent>
          <w:r w:rsidRPr="003C159A">
            <w:rPr>
              <w:color w:val="000000"/>
              <w:sz w:val="24"/>
              <w:szCs w:val="24"/>
            </w:rPr>
            <w:t>Zhang et al., 2022)</w:t>
          </w:r>
        </w:sdtContent>
      </w:sdt>
      <w:r w:rsidRPr="003C159A">
        <w:rPr>
          <w:color w:val="000000"/>
          <w:sz w:val="24"/>
          <w:szCs w:val="24"/>
        </w:rPr>
        <w:t>.</w:t>
      </w:r>
      <w:r w:rsidRPr="003C159A">
        <w:rPr>
          <w:rFonts w:eastAsia="Calibri"/>
          <w:sz w:val="24"/>
          <w:szCs w:val="24"/>
        </w:rPr>
        <w:t xml:space="preserve"> </w:t>
      </w:r>
      <w:r w:rsidRPr="003C159A">
        <w:rPr>
          <w:color w:val="000000"/>
          <w:sz w:val="24"/>
          <w:szCs w:val="24"/>
        </w:rPr>
        <w:t xml:space="preserve">Manajemen SDM yang bertanggung jawab sosial adalah serangkaian praktik SDM yang tidak hanya mematuhi standar ketenagakerjaan yang ditetapkan oleh Organisasi Perburuhan Internasional (ILO) namun juga melampaui peraturan yang diwajibkan untuk memenuhi kebutuhan kepentingan, manfaat pekerja, serta kelompok pemangku kepentingan lainnya dan masyarakat luas </w:t>
      </w:r>
      <w:sdt>
        <w:sdtPr>
          <w:rPr>
            <w:color w:val="000000"/>
            <w:sz w:val="24"/>
            <w:szCs w:val="24"/>
          </w:rPr>
          <w:tag w:val="MENDELEY_CITATION_v3_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"/>
          <w:id w:val="-1284965057"/>
          <w:placeholder>
            <w:docPart w:val="2B7AE60415BF485D855CD4747CC45B78"/>
          </w:placeholder>
        </w:sdtPr>
        <w:sdtContent>
          <w:r w:rsidRPr="003C159A">
            <w:rPr>
              <w:sz w:val="24"/>
              <w:szCs w:val="24"/>
            </w:rPr>
            <w:t>(Shen &amp; Zhu, 2011)</w:t>
          </w:r>
        </w:sdtContent>
      </w:sdt>
      <w:r w:rsidRPr="003C159A">
        <w:rPr>
          <w:color w:val="000000"/>
          <w:sz w:val="24"/>
          <w:szCs w:val="24"/>
        </w:rPr>
        <w:t xml:space="preserve">. Jadi, </w:t>
      </w:r>
      <w:r w:rsidRPr="003C159A">
        <w:rPr>
          <w:i/>
          <w:iCs/>
          <w:color w:val="000000"/>
          <w:sz w:val="24"/>
          <w:szCs w:val="24"/>
        </w:rPr>
        <w:t xml:space="preserve">perceived socially responsible HRM </w:t>
      </w:r>
      <w:r w:rsidRPr="003C159A">
        <w:rPr>
          <w:color w:val="000000"/>
          <w:sz w:val="24"/>
          <w:szCs w:val="24"/>
        </w:rPr>
        <w:t>adalah hal-hal yang berkaitan inisiatif proaktif untuk menciptakan dampak positif pada tingkat sosial dan lingkungan agar mendapatkan perilaku karyawan dengan tujuan meningkatkan kinerja inisiatif tanggung jawab sosial, baik secara internal maupun eksternal dalam organisasi.</w:t>
      </w:r>
    </w:p>
    <w:p w14:paraId="070C086F" w14:textId="77777777" w:rsidR="00EC7CB1" w:rsidRPr="003C159A" w:rsidRDefault="00EC7CB1" w:rsidP="003C159A">
      <w:pPr>
        <w:ind w:left="0" w:firstLine="0"/>
        <w:rPr>
          <w:color w:val="000000"/>
          <w:sz w:val="24"/>
          <w:szCs w:val="24"/>
        </w:rPr>
      </w:pPr>
      <w:r w:rsidRPr="003C159A">
        <w:rPr>
          <w:b/>
          <w:i/>
          <w:iCs/>
          <w:sz w:val="24"/>
          <w:szCs w:val="24"/>
          <w:lang w:eastAsia="en-ID"/>
        </w:rPr>
        <w:t>Organizational Identification</w:t>
      </w:r>
    </w:p>
    <w:p w14:paraId="73AC3D59" w14:textId="77777777" w:rsidR="00EC7CB1" w:rsidRPr="003C159A" w:rsidRDefault="00EC7CB1" w:rsidP="003C159A">
      <w:pPr>
        <w:pBdr>
          <w:top w:val="nil"/>
          <w:left w:val="nil"/>
          <w:bottom w:val="nil"/>
          <w:right w:val="nil"/>
          <w:between w:val="nil"/>
        </w:pBdr>
        <w:ind w:left="0" w:firstLine="720"/>
        <w:rPr>
          <w:color w:val="000000"/>
          <w:sz w:val="24"/>
          <w:szCs w:val="24"/>
        </w:rPr>
      </w:pPr>
      <w:r w:rsidRPr="003C159A">
        <w:rPr>
          <w:color w:val="000000"/>
          <w:sz w:val="24"/>
          <w:szCs w:val="24"/>
        </w:rPr>
        <w:t xml:space="preserve">Menurut </w:t>
      </w:r>
      <w:sdt>
        <w:sdtPr>
          <w:rPr>
            <w:color w:val="000000"/>
            <w:sz w:val="24"/>
            <w:szCs w:val="24"/>
          </w:rPr>
          <w:tag w:val="MENDELEY_CITATION_v3_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"/>
          <w:id w:val="255100516"/>
          <w:placeholder>
            <w:docPart w:val="2B7AE60415BF485D855CD4747CC45B78"/>
          </w:placeholder>
        </w:sdtPr>
        <w:sdtContent>
          <w:r w:rsidRPr="003C159A">
            <w:rPr>
              <w:color w:val="000000"/>
              <w:sz w:val="24"/>
              <w:szCs w:val="24"/>
            </w:rPr>
            <w:t>(Breytenbach et al., 2013)</w:t>
          </w:r>
        </w:sdtContent>
      </w:sdt>
      <w:r w:rsidRPr="003C159A">
        <w:rPr>
          <w:color w:val="000000"/>
          <w:sz w:val="24"/>
          <w:szCs w:val="24"/>
        </w:rPr>
        <w:t xml:space="preserve"> individu dapat diidentifikasi melalui kelompok tertentu. Contohnya, kelompok dimana seseorang dapat mengasosiasikan diri mereka dalam usia, jenis kelamin, ras, kelompok olahraga dan pandangan politik. Menurut </w:t>
      </w:r>
      <w:sdt>
        <w:sdtPr>
          <w:rPr>
            <w:color w:val="000000"/>
            <w:sz w:val="24"/>
            <w:szCs w:val="24"/>
          </w:rPr>
          <w:tag w:val="MENDELEY_CITATION_v3_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"/>
          <w:id w:val="-491099419"/>
          <w:placeholder>
            <w:docPart w:val="2B7AE60415BF485D855CD4747CC45B78"/>
          </w:placeholder>
        </w:sdtPr>
        <w:sdtContent>
          <w:r w:rsidRPr="003C159A">
            <w:rPr>
              <w:color w:val="000000"/>
              <w:sz w:val="24"/>
              <w:szCs w:val="24"/>
            </w:rPr>
            <w:t>(Piccoli et al., 2017;</w:t>
          </w:r>
        </w:sdtContent>
      </w:sdt>
      <w:r w:rsidRPr="003C159A">
        <w:rPr>
          <w:color w:val="000000"/>
          <w:sz w:val="24"/>
          <w:szCs w:val="24"/>
        </w:rPr>
        <w:t xml:space="preserve"> </w:t>
      </w:r>
      <w:sdt>
        <w:sdtPr>
          <w:rPr>
            <w:color w:val="000000"/>
            <w:sz w:val="24"/>
            <w:szCs w:val="24"/>
          </w:rPr>
          <w:tag w:val="MENDELEY_CITATION_v3_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"/>
          <w:id w:val="355932979"/>
          <w:placeholder>
            <w:docPart w:val="388889664C704CCDBF1E6F0C9A65A199"/>
          </w:placeholder>
        </w:sdtPr>
        <w:sdtContent>
          <w:r w:rsidRPr="003C159A">
            <w:rPr>
              <w:color w:val="000000"/>
              <w:sz w:val="24"/>
              <w:szCs w:val="24"/>
            </w:rPr>
            <w:t>Alvianita et al., 2023)</w:t>
          </w:r>
        </w:sdtContent>
      </w:sdt>
      <w:r w:rsidRPr="003C159A">
        <w:rPr>
          <w:color w:val="000000"/>
          <w:sz w:val="24"/>
          <w:szCs w:val="24"/>
        </w:rPr>
        <w:t xml:space="preserve"> organizational identification adalah saat karyawan merayakan kesatuan yang berkaitan atas organisasi dan merasa jika karyawan selaku satu elemen dengan perusahaan. Jadi, </w:t>
      </w:r>
      <w:r w:rsidRPr="003C159A">
        <w:rPr>
          <w:i/>
          <w:iCs/>
          <w:color w:val="000000"/>
          <w:sz w:val="24"/>
          <w:szCs w:val="24"/>
        </w:rPr>
        <w:t xml:space="preserve">organizational identification </w:t>
      </w:r>
      <w:r w:rsidRPr="003C159A">
        <w:rPr>
          <w:color w:val="000000"/>
          <w:sz w:val="24"/>
          <w:szCs w:val="24"/>
        </w:rPr>
        <w:t>menciptakan hubungan yang erat antara individu dan organisasi, di mana karyawan tidak hanya bekerja untuk perusahaan, tetapi juga merasa terlibat dan terhubung dengan nilai-nilai serta identitas keseluruhan dari organisasi tempat mereka bekerja.</w:t>
      </w:r>
    </w:p>
    <w:p w14:paraId="31BA73EC" w14:textId="77777777" w:rsidR="00EC7CB1" w:rsidRPr="003C159A" w:rsidRDefault="00EC7CB1" w:rsidP="003C159A">
      <w:pPr>
        <w:pBdr>
          <w:top w:val="nil"/>
          <w:left w:val="nil"/>
          <w:bottom w:val="nil"/>
          <w:right w:val="nil"/>
          <w:between w:val="nil"/>
        </w:pBdr>
        <w:ind w:left="0" w:firstLine="0"/>
        <w:rPr>
          <w:color w:val="000000"/>
          <w:sz w:val="24"/>
          <w:szCs w:val="24"/>
        </w:rPr>
      </w:pPr>
      <w:r w:rsidRPr="003C159A">
        <w:rPr>
          <w:b/>
          <w:i/>
          <w:iCs/>
          <w:sz w:val="24"/>
          <w:szCs w:val="24"/>
          <w:lang w:eastAsia="en-ID"/>
        </w:rPr>
        <w:t>Job Performance</w:t>
      </w:r>
    </w:p>
    <w:p w14:paraId="58FDF07C" w14:textId="77777777" w:rsidR="00EC7CB1" w:rsidRPr="003C159A" w:rsidRDefault="00000000" w:rsidP="003C159A">
      <w:pPr>
        <w:pBdr>
          <w:top w:val="nil"/>
          <w:left w:val="nil"/>
          <w:bottom w:val="nil"/>
          <w:right w:val="nil"/>
          <w:between w:val="nil"/>
        </w:pBdr>
        <w:ind w:left="0" w:firstLine="720"/>
        <w:rPr>
          <w:color w:val="000000"/>
          <w:sz w:val="24"/>
          <w:szCs w:val="24"/>
        </w:rPr>
      </w:pPr>
      <w:sdt>
        <w:sdtPr>
          <w:rPr>
            <w:color w:val="000000"/>
            <w:sz w:val="24"/>
            <w:szCs w:val="24"/>
          </w:rPr>
          <w:tag w:val="MENDELEY_CITATION_v3_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"/>
          <w:id w:val="-1049602944"/>
          <w:placeholder>
            <w:docPart w:val="2B7AE60415BF485D855CD4747CC45B78"/>
          </w:placeholder>
        </w:sdtPr>
        <w:sdtContent>
          <w:r w:rsidR="00EC7CB1" w:rsidRPr="003C159A">
            <w:rPr>
              <w:color w:val="000000"/>
              <w:sz w:val="24"/>
              <w:szCs w:val="24"/>
            </w:rPr>
            <w:t>(Giessner, 2011)</w:t>
          </w:r>
        </w:sdtContent>
      </w:sdt>
      <w:r w:rsidR="00EC7CB1" w:rsidRPr="003C159A">
        <w:rPr>
          <w:color w:val="000000"/>
          <w:sz w:val="24"/>
          <w:szCs w:val="24"/>
        </w:rPr>
        <w:t xml:space="preserve"> berpendapat bahwa </w:t>
      </w:r>
      <w:r w:rsidR="00EC7CB1" w:rsidRPr="003C159A">
        <w:rPr>
          <w:i/>
          <w:iCs/>
          <w:color w:val="000000"/>
          <w:sz w:val="24"/>
          <w:szCs w:val="24"/>
        </w:rPr>
        <w:t>job performance</w:t>
      </w:r>
      <w:r w:rsidR="00EC7CB1" w:rsidRPr="003C159A">
        <w:rPr>
          <w:color w:val="000000"/>
          <w:sz w:val="24"/>
          <w:szCs w:val="24"/>
        </w:rPr>
        <w:t xml:space="preserve"> adalah hasil kerja yang dicapai seseorang dalam melaksanakan tugas-tugas yang dibebankan kepadanya yang didasarkan atas kecakapan, pengalaman, dan kesungguhan serta waktu. Menurut </w:t>
      </w:r>
      <w:sdt>
        <w:sdtPr>
          <w:rPr>
            <w:color w:val="000000"/>
            <w:sz w:val="24"/>
            <w:szCs w:val="24"/>
          </w:rPr>
          <w:tag w:val="MENDELEY_CITATION_v3_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"/>
          <w:id w:val="-612284225"/>
          <w:placeholder>
            <w:docPart w:val="2B7AE60415BF485D855CD4747CC45B78"/>
          </w:placeholder>
        </w:sdtPr>
        <w:sdtContent>
          <w:r w:rsidR="00EC7CB1" w:rsidRPr="003C159A">
            <w:rPr>
              <w:color w:val="000000"/>
              <w:sz w:val="24"/>
              <w:szCs w:val="24"/>
            </w:rPr>
            <w:t>(Manzoor et al., 2019)</w:t>
          </w:r>
        </w:sdtContent>
      </w:sdt>
      <w:r w:rsidR="00EC7CB1" w:rsidRPr="003C159A">
        <w:rPr>
          <w:color w:val="000000"/>
          <w:sz w:val="24"/>
          <w:szCs w:val="24"/>
        </w:rPr>
        <w:t xml:space="preserve"> definisi dari kinerja adalah tindakan dan perilaku yang relevan dengan tujuan organisasi, yang berada dibawah kendali karyawan. Jadi, </w:t>
      </w:r>
      <w:r w:rsidR="00EC7CB1" w:rsidRPr="003C159A">
        <w:rPr>
          <w:i/>
          <w:iCs/>
          <w:color w:val="000000"/>
          <w:sz w:val="24"/>
          <w:szCs w:val="24"/>
        </w:rPr>
        <w:t xml:space="preserve">job performance </w:t>
      </w:r>
      <w:r w:rsidR="00EC7CB1" w:rsidRPr="003C159A">
        <w:rPr>
          <w:color w:val="000000"/>
          <w:sz w:val="24"/>
          <w:szCs w:val="24"/>
        </w:rPr>
        <w:t>bukan hanya mengukur akhir dari tugas-tugas yang dilakukan, tetapi juga mencakup aspek-aspek seperti kompetensi, pengalaman, kesungguhan, dan efektivitas waktu yang diterapkan oleh individu. Sehingga, mencakup dimensi hasil dan perilaku yang mencerminkan kontribusi seseorang terhadap tujuan dan kesuksesan organisasi.</w:t>
      </w:r>
    </w:p>
    <w:p w14:paraId="7DC89723" w14:textId="77777777" w:rsidR="00E67BCA" w:rsidRDefault="00EC7CB1" w:rsidP="00E67BCA">
      <w:pPr>
        <w:pBdr>
          <w:top w:val="nil"/>
          <w:left w:val="nil"/>
          <w:bottom w:val="nil"/>
          <w:right w:val="nil"/>
          <w:between w:val="nil"/>
        </w:pBdr>
        <w:ind w:left="0" w:firstLine="720"/>
        <w:rPr>
          <w:sz w:val="24"/>
          <w:szCs w:val="24"/>
          <w:lang w:eastAsia="en-ID"/>
        </w:rPr>
      </w:pPr>
      <w:r w:rsidRPr="003C159A">
        <w:rPr>
          <w:sz w:val="24"/>
          <w:szCs w:val="24"/>
          <w:lang w:eastAsia="en-ID"/>
        </w:rPr>
        <w:t xml:space="preserve">Dalam penelitian ini variabel-variabelnya dibagi menjadi satu variabel bebas yaitu </w:t>
      </w:r>
      <w:r w:rsidRPr="003C159A">
        <w:rPr>
          <w:i/>
          <w:iCs/>
          <w:sz w:val="24"/>
          <w:szCs w:val="24"/>
          <w:lang w:eastAsia="en-ID"/>
        </w:rPr>
        <w:t xml:space="preserve">perceived socially responsible HRM (X). </w:t>
      </w:r>
      <w:r w:rsidRPr="003C159A">
        <w:rPr>
          <w:sz w:val="24"/>
          <w:szCs w:val="24"/>
          <w:lang w:eastAsia="en-ID"/>
        </w:rPr>
        <w:t xml:space="preserve">Sedangkan variabel interveningnya adalah </w:t>
      </w:r>
      <w:r w:rsidRPr="003C159A">
        <w:rPr>
          <w:i/>
          <w:iCs/>
          <w:sz w:val="24"/>
          <w:szCs w:val="24"/>
          <w:lang w:eastAsia="en-ID"/>
        </w:rPr>
        <w:t xml:space="preserve">organizational identification (Z). </w:t>
      </w:r>
      <w:r w:rsidRPr="003C159A">
        <w:rPr>
          <w:sz w:val="24"/>
          <w:szCs w:val="24"/>
          <w:lang w:eastAsia="en-ID"/>
        </w:rPr>
        <w:t xml:space="preserve">Serta penelitian ini mempunyai variabel dependen yaitu </w:t>
      </w:r>
      <w:r w:rsidRPr="003C159A">
        <w:rPr>
          <w:i/>
          <w:iCs/>
          <w:sz w:val="24"/>
          <w:szCs w:val="24"/>
          <w:lang w:eastAsia="en-ID"/>
        </w:rPr>
        <w:t xml:space="preserve">job performance (Y). </w:t>
      </w:r>
      <w:r w:rsidRPr="003C159A">
        <w:rPr>
          <w:sz w:val="24"/>
          <w:szCs w:val="24"/>
          <w:lang w:eastAsia="en-ID"/>
        </w:rPr>
        <w:t>Penelitian ini bertujuan untuk menganalisis pengaruh variabel-variabel tersebut dan apakah terdapat pengaruh positif dan negatif dalam setiap variabelnya.</w:t>
      </w:r>
    </w:p>
    <w:p w14:paraId="2A48AF52" w14:textId="77777777" w:rsidR="00E67BCA" w:rsidRDefault="00E67BCA" w:rsidP="00E67BCA">
      <w:pPr>
        <w:pBdr>
          <w:top w:val="nil"/>
          <w:left w:val="nil"/>
          <w:bottom w:val="nil"/>
          <w:right w:val="nil"/>
          <w:between w:val="nil"/>
        </w:pBdr>
        <w:ind w:left="0" w:firstLine="720"/>
        <w:rPr>
          <w:sz w:val="24"/>
          <w:szCs w:val="24"/>
          <w:lang w:eastAsia="en-ID"/>
        </w:rPr>
      </w:pPr>
    </w:p>
    <w:p w14:paraId="1BBA304B" w14:textId="77777777" w:rsidR="00E67BCA" w:rsidRDefault="00E67BCA" w:rsidP="00E67BCA">
      <w:pPr>
        <w:pBdr>
          <w:top w:val="nil"/>
          <w:left w:val="nil"/>
          <w:bottom w:val="nil"/>
          <w:right w:val="nil"/>
          <w:between w:val="nil"/>
        </w:pBdr>
        <w:ind w:left="0" w:firstLine="720"/>
        <w:rPr>
          <w:sz w:val="24"/>
          <w:szCs w:val="24"/>
          <w:lang w:eastAsia="en-ID"/>
        </w:rPr>
      </w:pPr>
    </w:p>
    <w:p w14:paraId="0BA7448C" w14:textId="77777777" w:rsidR="00E67BCA" w:rsidRDefault="00E67BCA" w:rsidP="00E67BCA">
      <w:pPr>
        <w:pBdr>
          <w:top w:val="nil"/>
          <w:left w:val="nil"/>
          <w:bottom w:val="nil"/>
          <w:right w:val="nil"/>
          <w:between w:val="nil"/>
        </w:pBdr>
        <w:ind w:left="0" w:firstLine="720"/>
        <w:rPr>
          <w:sz w:val="24"/>
          <w:szCs w:val="24"/>
          <w:lang w:eastAsia="en-ID"/>
        </w:rPr>
      </w:pPr>
    </w:p>
    <w:p w14:paraId="3F30E79C" w14:textId="2AFD57C6" w:rsidR="00EC7CB1" w:rsidRPr="00E67BCA" w:rsidRDefault="00EC7CB1" w:rsidP="00E67BCA">
      <w:pPr>
        <w:pBdr>
          <w:top w:val="nil"/>
          <w:left w:val="nil"/>
          <w:bottom w:val="nil"/>
          <w:right w:val="nil"/>
          <w:between w:val="nil"/>
        </w:pBdr>
        <w:ind w:left="0" w:firstLine="720"/>
        <w:rPr>
          <w:sz w:val="24"/>
          <w:szCs w:val="24"/>
          <w:lang w:eastAsia="en-ID"/>
        </w:rPr>
      </w:pPr>
    </w:p>
    <w:p w14:paraId="57544555" w14:textId="42482110" w:rsidR="00E67BCA" w:rsidRPr="003C159A" w:rsidRDefault="00E67BCA" w:rsidP="00E67BCA">
      <w:pPr>
        <w:pBdr>
          <w:top w:val="nil"/>
          <w:left w:val="nil"/>
          <w:bottom w:val="nil"/>
          <w:right w:val="nil"/>
          <w:between w:val="nil"/>
        </w:pBdr>
        <w:ind w:left="0" w:firstLine="720"/>
        <w:rPr>
          <w:sz w:val="24"/>
          <w:szCs w:val="24"/>
          <w:lang w:eastAsia="en-ID"/>
        </w:rPr>
      </w:pPr>
    </w:p>
    <w:p w14:paraId="56F4AB8A" w14:textId="0713E912" w:rsidR="00E67BCA" w:rsidRPr="003C159A" w:rsidRDefault="00E67BCA" w:rsidP="00E67BCA">
      <w:pPr>
        <w:pBdr>
          <w:top w:val="nil"/>
          <w:left w:val="nil"/>
          <w:bottom w:val="nil"/>
          <w:right w:val="nil"/>
          <w:between w:val="nil"/>
        </w:pBdr>
        <w:ind w:left="0"/>
        <w:rPr>
          <w:color w:val="000000"/>
          <w:sz w:val="24"/>
          <w:szCs w:val="24"/>
        </w:rPr>
      </w:pPr>
    </w:p>
    <w:p w14:paraId="0365A8ED" w14:textId="64292DE4" w:rsidR="00E67BCA" w:rsidRPr="003C159A" w:rsidRDefault="00B36C50" w:rsidP="00E67BCA">
      <w:pPr>
        <w:ind w:left="0"/>
        <w:rPr>
          <w:sz w:val="24"/>
          <w:szCs w:val="24"/>
          <w:lang w:eastAsia="en-ID"/>
        </w:rPr>
      </w:pPr>
      <w:r w:rsidRPr="003C159A">
        <w:rPr>
          <w:noProof/>
          <w:sz w:val="24"/>
          <w:szCs w:val="24"/>
          <w:lang w:val="en-US" w:eastAsia="en-US"/>
        </w:rPr>
        <mc:AlternateContent>
          <mc:Choice Requires="wps">
            <w:drawing>
              <wp:anchor distT="0" distB="0" distL="114300" distR="114300" simplePos="0" relativeHeight="251696128" behindDoc="0" locked="0" layoutInCell="1" allowOverlap="1" wp14:anchorId="7313134C" wp14:editId="06C552C6">
                <wp:simplePos x="0" y="0"/>
                <wp:positionH relativeFrom="column">
                  <wp:posOffset>2319683</wp:posOffset>
                </wp:positionH>
                <wp:positionV relativeFrom="paragraph">
                  <wp:posOffset>29617</wp:posOffset>
                </wp:positionV>
                <wp:extent cx="389890" cy="267335"/>
                <wp:effectExtent l="0" t="0" r="10160" b="18415"/>
                <wp:wrapNone/>
                <wp:docPr id="11" name="Text Box 11"/>
                <wp:cNvGraphicFramePr/>
                <a:graphic xmlns:a="http://schemas.openxmlformats.org/drawingml/2006/main">
                  <a:graphicData uri="http://schemas.microsoft.com/office/word/2010/wordprocessingShape">
                    <wps:wsp>
                      <wps:cNvSpPr txBox="1"/>
                      <wps:spPr>
                        <a:xfrm>
                          <a:off x="0" y="0"/>
                          <a:ext cx="389890" cy="267335"/>
                        </a:xfrm>
                        <a:prstGeom prst="rect">
                          <a:avLst/>
                        </a:prstGeom>
                        <a:solidFill>
                          <a:sysClr val="window" lastClr="FFFFFF"/>
                        </a:solidFill>
                        <a:ln w="6350">
                          <a:solidFill>
                            <a:prstClr val="black"/>
                          </a:solidFill>
                        </a:ln>
                      </wps:spPr>
                      <wps:txbx>
                        <w:txbxContent>
                          <w:p w14:paraId="72F013AF" w14:textId="77777777" w:rsidR="00E67BCA" w:rsidRPr="005215BE" w:rsidRDefault="00E67BCA" w:rsidP="00E67BCA">
                            <w:pPr>
                              <w:ind w:left="0" w:firstLine="0"/>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3134C" id="_x0000_t202" coordsize="21600,21600" o:spt="202" path="m,l,21600r21600,l21600,xe">
                <v:stroke joinstyle="miter"/>
                <v:path gradientshapeok="t" o:connecttype="rect"/>
              </v:shapetype>
              <v:shape id="Text Box 11" o:spid="_x0000_s1026" type="#_x0000_t202" style="position:absolute;left:0;text-align:left;margin-left:182.65pt;margin-top:2.35pt;width:30.7pt;height:2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" fillcolor="window" strokeweight=".5pt">
                <v:textbox>
                  <w:txbxContent>
                    <w:p w14:paraId="72F013AF" w14:textId="77777777" w:rsidR="00E67BCA" w:rsidRPr="005215BE" w:rsidRDefault="00E67BCA" w:rsidP="00E67BCA">
                      <w:pPr>
                        <w:ind w:left="0" w:firstLine="0"/>
                      </w:pPr>
                      <w:r>
                        <w:t>1</w:t>
                      </w:r>
                    </w:p>
                  </w:txbxContent>
                </v:textbox>
              </v:shape>
            </w:pict>
          </mc:Fallback>
        </mc:AlternateContent>
      </w:r>
    </w:p>
    <w:p w14:paraId="6E0E2CC4" w14:textId="45504331" w:rsidR="00E67BCA" w:rsidRPr="003C159A" w:rsidRDefault="00B36C50" w:rsidP="00E67BCA">
      <w:pPr>
        <w:ind w:left="0"/>
        <w:rPr>
          <w:sz w:val="24"/>
          <w:szCs w:val="24"/>
          <w:lang w:eastAsia="en-ID"/>
        </w:rPr>
      </w:pPr>
      <w:r w:rsidRPr="003C159A">
        <w:rPr>
          <w:noProof/>
          <w:sz w:val="24"/>
          <w:szCs w:val="24"/>
          <w:lang w:val="en-US" w:eastAsia="en-US"/>
        </w:rPr>
        <mc:AlternateContent>
          <mc:Choice Requires="wps">
            <w:drawing>
              <wp:anchor distT="0" distB="0" distL="114300" distR="114300" simplePos="0" relativeHeight="251652096" behindDoc="0" locked="0" layoutInCell="1" allowOverlap="1" wp14:anchorId="30D83C89" wp14:editId="19628297">
                <wp:simplePos x="0" y="0"/>
                <wp:positionH relativeFrom="column">
                  <wp:posOffset>4631605</wp:posOffset>
                </wp:positionH>
                <wp:positionV relativeFrom="paragraph">
                  <wp:posOffset>129123</wp:posOffset>
                </wp:positionV>
                <wp:extent cx="10795" cy="200660"/>
                <wp:effectExtent l="57150" t="0" r="65405" b="66040"/>
                <wp:wrapNone/>
                <wp:docPr id="26" name="Straight Arrow Connector 26"/>
                <wp:cNvGraphicFramePr/>
                <a:graphic xmlns:a="http://schemas.openxmlformats.org/drawingml/2006/main">
                  <a:graphicData uri="http://schemas.microsoft.com/office/word/2010/wordprocessingShape">
                    <wps:wsp>
                      <wps:cNvCnPr/>
                      <wps:spPr>
                        <a:xfrm>
                          <a:off x="0" y="0"/>
                          <a:ext cx="10795" cy="20066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type w14:anchorId="66488B24" id="_x0000_t32" coordsize="21600,21600" o:spt="32" o:oned="t" path="m,l21600,21600e" filled="f">
                <v:path arrowok="t" fillok="f" o:connecttype="none"/>
                <o:lock v:ext="edit" shapetype="t"/>
              </v:shapetype>
              <v:shape id="Straight Arrow Connector 26" o:spid="_x0000_s1026" type="#_x0000_t32" style="position:absolute;margin-left:364.7pt;margin-top:10.15pt;width:.85pt;height:15.8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">
                <v:stroke endarrow="block"/>
              </v:shape>
            </w:pict>
          </mc:Fallback>
        </mc:AlternateContent>
      </w:r>
      <w:r w:rsidRPr="003C159A">
        <w:rPr>
          <w:noProof/>
          <w:sz w:val="24"/>
          <w:szCs w:val="24"/>
          <w:lang w:val="en-US" w:eastAsia="en-US"/>
        </w:rPr>
        <mc:AlternateContent>
          <mc:Choice Requires="wps">
            <w:drawing>
              <wp:anchor distT="0" distB="0" distL="114300" distR="114300" simplePos="0" relativeHeight="251628544" behindDoc="0" locked="0" layoutInCell="1" allowOverlap="1" wp14:anchorId="47353A86" wp14:editId="6C1DBF82">
                <wp:simplePos x="0" y="0"/>
                <wp:positionH relativeFrom="column">
                  <wp:posOffset>509506</wp:posOffset>
                </wp:positionH>
                <wp:positionV relativeFrom="paragraph">
                  <wp:posOffset>102462</wp:posOffset>
                </wp:positionV>
                <wp:extent cx="41148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4114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4A77DEB" id="Straight Connector 12" o:spid="_x0000_s1026" style="position:absolute;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1pt,8.05pt" to="364.1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7ZwAEAAHoDAAAOAAAAZHJzL2Uyb0RvYy54bWysU8tu2zAQvBfoPxC815KM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"/>
            </w:pict>
          </mc:Fallback>
        </mc:AlternateContent>
      </w:r>
      <w:r w:rsidR="00E67BCA" w:rsidRPr="003C159A">
        <w:rPr>
          <w:noProof/>
          <w:sz w:val="24"/>
          <w:szCs w:val="24"/>
          <w:lang w:val="en-US" w:eastAsia="en-US"/>
        </w:rPr>
        <mc:AlternateContent>
          <mc:Choice Requires="wps">
            <w:drawing>
              <wp:anchor distT="0" distB="0" distL="114300" distR="114300" simplePos="0" relativeHeight="251660288" behindDoc="0" locked="0" layoutInCell="1" allowOverlap="1" wp14:anchorId="6CA20E88" wp14:editId="1C5FEB6E">
                <wp:simplePos x="0" y="0"/>
                <wp:positionH relativeFrom="column">
                  <wp:posOffset>722955</wp:posOffset>
                </wp:positionH>
                <wp:positionV relativeFrom="paragraph">
                  <wp:posOffset>266065</wp:posOffset>
                </wp:positionV>
                <wp:extent cx="6505" cy="167005"/>
                <wp:effectExtent l="0" t="0" r="31750" b="23495"/>
                <wp:wrapNone/>
                <wp:docPr id="27" name="Straight Connector 27"/>
                <wp:cNvGraphicFramePr/>
                <a:graphic xmlns:a="http://schemas.openxmlformats.org/drawingml/2006/main">
                  <a:graphicData uri="http://schemas.microsoft.com/office/word/2010/wordprocessingShape">
                    <wps:wsp>
                      <wps:cNvCnPr/>
                      <wps:spPr>
                        <a:xfrm flipH="1">
                          <a:off x="0" y="0"/>
                          <a:ext cx="6505" cy="167005"/>
                        </a:xfrm>
                        <a:prstGeom prst="line">
                          <a:avLst/>
                        </a:prstGeom>
                        <a:noFill/>
                        <a:ln w="9525" cap="flat" cmpd="sng" algn="ctr">
                          <a:solidFill>
                            <a:sysClr val="windowText" lastClr="000000">
                              <a:shade val="95000"/>
                              <a:satMod val="105000"/>
                            </a:sysClr>
                          </a:solidFill>
                          <a:prstDash val="dash"/>
                        </a:ln>
                        <a:effectLst/>
                      </wps:spPr>
                      <wps:bodyPr/>
                    </wps:wsp>
                  </a:graphicData>
                </a:graphic>
              </wp:anchor>
            </w:drawing>
          </mc:Choice>
          <mc:Fallback>
            <w:pict>
              <v:line w14:anchorId="7A9D7069" id="Straight Connector 27"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56.95pt,20.95pt" to="57.4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">
                <v:stroke dashstyle="dash"/>
              </v:line>
            </w:pict>
          </mc:Fallback>
        </mc:AlternateContent>
      </w:r>
    </w:p>
    <w:p w14:paraId="172A23E2" w14:textId="52474E80" w:rsidR="00E67BCA" w:rsidRDefault="00B36C50" w:rsidP="003C159A">
      <w:pPr>
        <w:ind w:left="0"/>
        <w:rPr>
          <w:b/>
          <w:sz w:val="24"/>
          <w:szCs w:val="24"/>
        </w:rPr>
      </w:pPr>
      <w:r w:rsidRPr="003C159A">
        <w:rPr>
          <w:noProof/>
          <w:sz w:val="24"/>
          <w:szCs w:val="24"/>
          <w:lang w:val="en-US" w:eastAsia="en-US"/>
        </w:rPr>
        <mc:AlternateContent>
          <mc:Choice Requires="wps">
            <w:drawing>
              <wp:anchor distT="0" distB="0" distL="114300" distR="114300" simplePos="0" relativeHeight="251648000" behindDoc="0" locked="0" layoutInCell="1" allowOverlap="1" wp14:anchorId="2C788E73" wp14:editId="4039F4DF">
                <wp:simplePos x="0" y="0"/>
                <wp:positionH relativeFrom="column">
                  <wp:posOffset>523875</wp:posOffset>
                </wp:positionH>
                <wp:positionV relativeFrom="paragraph">
                  <wp:posOffset>53975</wp:posOffset>
                </wp:positionV>
                <wp:extent cx="0" cy="144780"/>
                <wp:effectExtent l="0" t="0" r="38100" b="26670"/>
                <wp:wrapNone/>
                <wp:docPr id="25" name="Straight Connector 25"/>
                <wp:cNvGraphicFramePr/>
                <a:graphic xmlns:a="http://schemas.openxmlformats.org/drawingml/2006/main">
                  <a:graphicData uri="http://schemas.microsoft.com/office/word/2010/wordprocessingShape">
                    <wps:wsp>
                      <wps:cNvCnPr/>
                      <wps:spPr>
                        <a:xfrm>
                          <a:off x="0" y="0"/>
                          <a:ext cx="0" cy="1447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DEA398B" id="Straight Connector 25"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41.25pt,4.25pt" to="41.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"/>
            </w:pict>
          </mc:Fallback>
        </mc:AlternateContent>
      </w:r>
      <w:r w:rsidRPr="003C159A">
        <w:rPr>
          <w:noProof/>
          <w:sz w:val="24"/>
          <w:szCs w:val="24"/>
          <w:lang w:val="en-US" w:eastAsia="en-US"/>
        </w:rPr>
        <mc:AlternateContent>
          <mc:Choice Requires="wps">
            <w:drawing>
              <wp:anchor distT="0" distB="0" distL="114300" distR="114300" simplePos="0" relativeHeight="251643904" behindDoc="0" locked="0" layoutInCell="1" allowOverlap="1" wp14:anchorId="38BE5EDD" wp14:editId="07EC4FEC">
                <wp:simplePos x="0" y="0"/>
                <wp:positionH relativeFrom="margin">
                  <wp:posOffset>3639498</wp:posOffset>
                </wp:positionH>
                <wp:positionV relativeFrom="paragraph">
                  <wp:posOffset>37967</wp:posOffset>
                </wp:positionV>
                <wp:extent cx="1404620" cy="579755"/>
                <wp:effectExtent l="0" t="0" r="24130" b="10795"/>
                <wp:wrapNone/>
                <wp:docPr id="22" name="Oval 1"/>
                <wp:cNvGraphicFramePr/>
                <a:graphic xmlns:a="http://schemas.openxmlformats.org/drawingml/2006/main">
                  <a:graphicData uri="http://schemas.microsoft.com/office/word/2010/wordprocessingShape">
                    <wps:wsp>
                      <wps:cNvSpPr/>
                      <wps:spPr>
                        <a:xfrm>
                          <a:off x="0" y="0"/>
                          <a:ext cx="1404620" cy="57975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66A26C9" w14:textId="77777777" w:rsidR="00E67BCA" w:rsidRPr="001059EA" w:rsidRDefault="00E67BCA" w:rsidP="00E67BCA">
                            <w:pPr>
                              <w:ind w:left="0" w:firstLine="0"/>
                              <w:rPr>
                                <w:sz w:val="20"/>
                                <w:szCs w:val="20"/>
                              </w:rPr>
                            </w:pPr>
                            <w:r w:rsidRPr="001059EA">
                              <w:rPr>
                                <w:sz w:val="16"/>
                                <w:szCs w:val="16"/>
                              </w:rPr>
                              <w:t>Job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BE5EDD" id="Oval 1" o:spid="_x0000_s1027" style="position:absolute;left:0;text-align:left;margin-left:286.55pt;margin-top:3pt;width:110.6pt;height:45.6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" fillcolor="window" strokecolor="windowText" strokeweight="1pt">
                <v:stroke joinstyle="miter"/>
                <v:textbox>
                  <w:txbxContent>
                    <w:p w14:paraId="466A26C9" w14:textId="77777777" w:rsidR="00E67BCA" w:rsidRPr="001059EA" w:rsidRDefault="00E67BCA" w:rsidP="00E67BCA">
                      <w:pPr>
                        <w:ind w:left="0" w:firstLine="0"/>
                        <w:rPr>
                          <w:sz w:val="20"/>
                          <w:szCs w:val="20"/>
                        </w:rPr>
                      </w:pPr>
                      <w:r w:rsidRPr="001059EA">
                        <w:rPr>
                          <w:sz w:val="16"/>
                          <w:szCs w:val="16"/>
                        </w:rPr>
                        <w:t>Job Performance</w:t>
                      </w:r>
                    </w:p>
                  </w:txbxContent>
                </v:textbox>
                <w10:wrap anchorx="margin"/>
              </v:oval>
            </w:pict>
          </mc:Fallback>
        </mc:AlternateContent>
      </w:r>
      <w:r w:rsidRPr="003C159A">
        <w:rPr>
          <w:noProof/>
          <w:sz w:val="24"/>
          <w:szCs w:val="24"/>
          <w:lang w:val="en-US" w:eastAsia="en-US"/>
        </w:rPr>
        <mc:AlternateContent>
          <mc:Choice Requires="wps">
            <w:drawing>
              <wp:anchor distT="0" distB="0" distL="114300" distR="114300" simplePos="0" relativeHeight="251637760" behindDoc="0" locked="0" layoutInCell="1" allowOverlap="1" wp14:anchorId="51DA1914" wp14:editId="3B15A4E9">
                <wp:simplePos x="0" y="0"/>
                <wp:positionH relativeFrom="margin">
                  <wp:posOffset>1816726</wp:posOffset>
                </wp:positionH>
                <wp:positionV relativeFrom="paragraph">
                  <wp:posOffset>30603</wp:posOffset>
                </wp:positionV>
                <wp:extent cx="1404620" cy="579755"/>
                <wp:effectExtent l="0" t="0" r="24130" b="10795"/>
                <wp:wrapNone/>
                <wp:docPr id="21" name="Oval 1"/>
                <wp:cNvGraphicFramePr/>
                <a:graphic xmlns:a="http://schemas.openxmlformats.org/drawingml/2006/main">
                  <a:graphicData uri="http://schemas.microsoft.com/office/word/2010/wordprocessingShape">
                    <wps:wsp>
                      <wps:cNvSpPr/>
                      <wps:spPr>
                        <a:xfrm>
                          <a:off x="0" y="0"/>
                          <a:ext cx="1404620" cy="57975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8EB5009" w14:textId="77777777" w:rsidR="00E67BCA" w:rsidRPr="001059EA" w:rsidRDefault="00E67BCA" w:rsidP="00E67BCA">
                            <w:pPr>
                              <w:ind w:left="0" w:firstLine="0"/>
                              <w:rPr>
                                <w:sz w:val="20"/>
                                <w:szCs w:val="20"/>
                              </w:rPr>
                            </w:pPr>
                            <w:r w:rsidRPr="001059EA">
                              <w:rPr>
                                <w:sz w:val="16"/>
                                <w:szCs w:val="16"/>
                              </w:rPr>
                              <w:t>Organizational 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DA1914" id="_x0000_s1028" style="position:absolute;left:0;text-align:left;margin-left:143.05pt;margin-top:2.4pt;width:110.6pt;height:45.6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" fillcolor="window" strokecolor="windowText" strokeweight="1pt">
                <v:stroke joinstyle="miter"/>
                <v:textbox>
                  <w:txbxContent>
                    <w:p w14:paraId="08EB5009" w14:textId="77777777" w:rsidR="00E67BCA" w:rsidRPr="001059EA" w:rsidRDefault="00E67BCA" w:rsidP="00E67BCA">
                      <w:pPr>
                        <w:ind w:left="0" w:firstLine="0"/>
                        <w:rPr>
                          <w:sz w:val="20"/>
                          <w:szCs w:val="20"/>
                        </w:rPr>
                      </w:pPr>
                      <w:r w:rsidRPr="001059EA">
                        <w:rPr>
                          <w:sz w:val="16"/>
                          <w:szCs w:val="16"/>
                        </w:rPr>
                        <w:t>Organizational Identification</w:t>
                      </w:r>
                    </w:p>
                  </w:txbxContent>
                </v:textbox>
                <w10:wrap anchorx="margin"/>
              </v:oval>
            </w:pict>
          </mc:Fallback>
        </mc:AlternateContent>
      </w:r>
      <w:r w:rsidRPr="003C159A">
        <w:rPr>
          <w:noProof/>
          <w:sz w:val="24"/>
          <w:szCs w:val="24"/>
          <w:lang w:val="en-US" w:eastAsia="en-US"/>
        </w:rPr>
        <mc:AlternateContent>
          <mc:Choice Requires="wps">
            <w:drawing>
              <wp:anchor distT="0" distB="0" distL="114300" distR="114300" simplePos="0" relativeHeight="251624448" behindDoc="0" locked="0" layoutInCell="1" allowOverlap="1" wp14:anchorId="053C684A" wp14:editId="05D6B70A">
                <wp:simplePos x="0" y="0"/>
                <wp:positionH relativeFrom="margin">
                  <wp:posOffset>0</wp:posOffset>
                </wp:positionH>
                <wp:positionV relativeFrom="paragraph">
                  <wp:posOffset>74371</wp:posOffset>
                </wp:positionV>
                <wp:extent cx="1404620" cy="579755"/>
                <wp:effectExtent l="0" t="0" r="24130" b="10795"/>
                <wp:wrapNone/>
                <wp:docPr id="774838793" name="Oval 1"/>
                <wp:cNvGraphicFramePr/>
                <a:graphic xmlns:a="http://schemas.openxmlformats.org/drawingml/2006/main">
                  <a:graphicData uri="http://schemas.microsoft.com/office/word/2010/wordprocessingShape">
                    <wps:wsp>
                      <wps:cNvSpPr/>
                      <wps:spPr>
                        <a:xfrm>
                          <a:off x="0" y="0"/>
                          <a:ext cx="1404620" cy="57975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15ECBBA" w14:textId="77777777" w:rsidR="00E67BCA" w:rsidRPr="001059EA" w:rsidRDefault="00E67BCA" w:rsidP="00E67BCA">
                            <w:pPr>
                              <w:ind w:left="0" w:firstLine="0"/>
                              <w:rPr>
                                <w:sz w:val="16"/>
                                <w:szCs w:val="16"/>
                              </w:rPr>
                            </w:pPr>
                            <w:bookmarkStart w:id="1" w:name="_Hlk152318701"/>
                            <w:r w:rsidRPr="001059EA">
                              <w:rPr>
                                <w:sz w:val="16"/>
                                <w:szCs w:val="16"/>
                              </w:rPr>
                              <w:t>Perceived Socially Responsible</w:t>
                            </w:r>
                            <w:bookmarkEnd w:id="1"/>
                            <w:r w:rsidRPr="001059EA">
                              <w:rPr>
                                <w:sz w:val="16"/>
                                <w:szCs w:val="16"/>
                              </w:rPr>
                              <w:t xml:space="preserve"> HRM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3C684A" id="_x0000_s1029" style="position:absolute;left:0;text-align:left;margin-left:0;margin-top:5.85pt;width:110.6pt;height:45.6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" fillcolor="window" strokecolor="windowText" strokeweight="1pt">
                <v:stroke joinstyle="miter"/>
                <v:textbox>
                  <w:txbxContent>
                    <w:p w14:paraId="715ECBBA" w14:textId="77777777" w:rsidR="00E67BCA" w:rsidRPr="001059EA" w:rsidRDefault="00E67BCA" w:rsidP="00E67BCA">
                      <w:pPr>
                        <w:ind w:left="0" w:firstLine="0"/>
                        <w:rPr>
                          <w:sz w:val="16"/>
                          <w:szCs w:val="16"/>
                        </w:rPr>
                      </w:pPr>
                      <w:bookmarkStart w:id="2" w:name="_Hlk152318701"/>
                      <w:r w:rsidRPr="001059EA">
                        <w:rPr>
                          <w:sz w:val="16"/>
                          <w:szCs w:val="16"/>
                        </w:rPr>
                        <w:t>Perceived Socially Responsible</w:t>
                      </w:r>
                      <w:bookmarkEnd w:id="2"/>
                      <w:r w:rsidRPr="001059EA">
                        <w:rPr>
                          <w:sz w:val="16"/>
                          <w:szCs w:val="16"/>
                        </w:rPr>
                        <w:t xml:space="preserve"> HRM</w:t>
                      </w:r>
                    </w:p>
                  </w:txbxContent>
                </v:textbox>
                <w10:wrap anchorx="margin"/>
              </v:oval>
            </w:pict>
          </mc:Fallback>
        </mc:AlternateContent>
      </w:r>
    </w:p>
    <w:p w14:paraId="4E15A0B6" w14:textId="2A902E63" w:rsidR="00E67BCA" w:rsidRDefault="00B36C50" w:rsidP="003C159A">
      <w:pPr>
        <w:ind w:left="0"/>
        <w:rPr>
          <w:b/>
          <w:sz w:val="24"/>
          <w:szCs w:val="24"/>
        </w:rPr>
      </w:pPr>
      <w:r w:rsidRPr="003C159A">
        <w:rPr>
          <w:noProof/>
          <w:sz w:val="24"/>
          <w:szCs w:val="24"/>
          <w:lang w:val="en-US" w:eastAsia="en-US"/>
        </w:rPr>
        <mc:AlternateContent>
          <mc:Choice Requires="wps">
            <w:drawing>
              <wp:anchor distT="0" distB="0" distL="114300" distR="114300" simplePos="0" relativeHeight="251681792" behindDoc="0" locked="0" layoutInCell="1" allowOverlap="1" wp14:anchorId="39A05921" wp14:editId="3B539011">
                <wp:simplePos x="0" y="0"/>
                <wp:positionH relativeFrom="column">
                  <wp:posOffset>3125006</wp:posOffset>
                </wp:positionH>
                <wp:positionV relativeFrom="paragraph">
                  <wp:posOffset>140316</wp:posOffset>
                </wp:positionV>
                <wp:extent cx="648632" cy="9950"/>
                <wp:effectExtent l="0" t="76200" r="18415" b="85725"/>
                <wp:wrapNone/>
                <wp:docPr id="1405739872" name="Straight Arrow Connector 1405739872"/>
                <wp:cNvGraphicFramePr/>
                <a:graphic xmlns:a="http://schemas.openxmlformats.org/drawingml/2006/main">
                  <a:graphicData uri="http://schemas.microsoft.com/office/word/2010/wordprocessingShape">
                    <wps:wsp>
                      <wps:cNvCnPr/>
                      <wps:spPr>
                        <a:xfrm flipV="1">
                          <a:off x="0" y="0"/>
                          <a:ext cx="648632" cy="99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C50313" id="Straight Arrow Connector 1405739872" o:spid="_x0000_s1026" type="#_x0000_t32" style="position:absolute;margin-left:246.05pt;margin-top:11.05pt;width:51.05pt;height:.8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">
                <v:stroke endarrow="block"/>
              </v:shape>
            </w:pict>
          </mc:Fallback>
        </mc:AlternateContent>
      </w:r>
      <w:r w:rsidRPr="003C159A">
        <w:rPr>
          <w:noProof/>
          <w:sz w:val="24"/>
          <w:szCs w:val="24"/>
          <w:lang w:val="en-US" w:eastAsia="en-US"/>
        </w:rPr>
        <mc:AlternateContent>
          <mc:Choice Requires="wps">
            <w:drawing>
              <wp:anchor distT="0" distB="0" distL="114300" distR="114300" simplePos="0" relativeHeight="251695104" behindDoc="0" locked="0" layoutInCell="1" allowOverlap="1" wp14:anchorId="1C65F66E" wp14:editId="4B47DAF3">
                <wp:simplePos x="0" y="0"/>
                <wp:positionH relativeFrom="column">
                  <wp:posOffset>3226918</wp:posOffset>
                </wp:positionH>
                <wp:positionV relativeFrom="paragraph">
                  <wp:posOffset>28414</wp:posOffset>
                </wp:positionV>
                <wp:extent cx="389890" cy="267335"/>
                <wp:effectExtent l="0" t="0" r="10160" b="18415"/>
                <wp:wrapNone/>
                <wp:docPr id="1405739874" name="Text Box 1405739874"/>
                <wp:cNvGraphicFramePr/>
                <a:graphic xmlns:a="http://schemas.openxmlformats.org/drawingml/2006/main">
                  <a:graphicData uri="http://schemas.microsoft.com/office/word/2010/wordprocessingShape">
                    <wps:wsp>
                      <wps:cNvSpPr txBox="1"/>
                      <wps:spPr>
                        <a:xfrm>
                          <a:off x="0" y="0"/>
                          <a:ext cx="389890" cy="267335"/>
                        </a:xfrm>
                        <a:prstGeom prst="rect">
                          <a:avLst/>
                        </a:prstGeom>
                        <a:solidFill>
                          <a:sysClr val="window" lastClr="FFFFFF"/>
                        </a:solidFill>
                        <a:ln w="6350">
                          <a:solidFill>
                            <a:prstClr val="black"/>
                          </a:solidFill>
                        </a:ln>
                      </wps:spPr>
                      <wps:txbx>
                        <w:txbxContent>
                          <w:p w14:paraId="5CBA8F30" w14:textId="77777777" w:rsidR="00E67BCA" w:rsidRPr="005215BE" w:rsidRDefault="00E67BCA" w:rsidP="00E67BCA">
                            <w:pPr>
                              <w:ind w:left="0" w:firstLine="0"/>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5F66E" id="Text Box 1405739874" o:spid="_x0000_s1030" type="#_x0000_t202" style="position:absolute;left:0;text-align:left;margin-left:254.1pt;margin-top:2.25pt;width:30.7pt;height:2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" fillcolor="window" strokeweight=".5pt">
                <v:textbox>
                  <w:txbxContent>
                    <w:p w14:paraId="5CBA8F30" w14:textId="77777777" w:rsidR="00E67BCA" w:rsidRPr="005215BE" w:rsidRDefault="00E67BCA" w:rsidP="00E67BCA">
                      <w:pPr>
                        <w:ind w:left="0" w:firstLine="0"/>
                      </w:pPr>
                      <w:r>
                        <w:t>3</w:t>
                      </w:r>
                    </w:p>
                  </w:txbxContent>
                </v:textbox>
              </v:shape>
            </w:pict>
          </mc:Fallback>
        </mc:AlternateContent>
      </w:r>
      <w:r w:rsidRPr="003C159A">
        <w:rPr>
          <w:noProof/>
          <w:sz w:val="24"/>
          <w:szCs w:val="24"/>
          <w:lang w:val="en-US" w:eastAsia="en-US"/>
        </w:rPr>
        <mc:AlternateContent>
          <mc:Choice Requires="wps">
            <w:drawing>
              <wp:anchor distT="0" distB="0" distL="114300" distR="114300" simplePos="0" relativeHeight="251687936" behindDoc="0" locked="0" layoutInCell="1" allowOverlap="1" wp14:anchorId="6AD02025" wp14:editId="04A1FD8E">
                <wp:simplePos x="0" y="0"/>
                <wp:positionH relativeFrom="column">
                  <wp:posOffset>1431129</wp:posOffset>
                </wp:positionH>
                <wp:positionV relativeFrom="paragraph">
                  <wp:posOffset>47625</wp:posOffset>
                </wp:positionV>
                <wp:extent cx="389890" cy="267335"/>
                <wp:effectExtent l="0" t="0" r="21590" b="25400"/>
                <wp:wrapNone/>
                <wp:docPr id="1405739873" name="Text Box 1405739873"/>
                <wp:cNvGraphicFramePr/>
                <a:graphic xmlns:a="http://schemas.openxmlformats.org/drawingml/2006/main">
                  <a:graphicData uri="http://schemas.microsoft.com/office/word/2010/wordprocessingShape">
                    <wps:wsp>
                      <wps:cNvSpPr txBox="1"/>
                      <wps:spPr>
                        <a:xfrm>
                          <a:off x="0" y="0"/>
                          <a:ext cx="389890" cy="267335"/>
                        </a:xfrm>
                        <a:prstGeom prst="rect">
                          <a:avLst/>
                        </a:prstGeom>
                        <a:solidFill>
                          <a:sysClr val="window" lastClr="FFFFFF"/>
                        </a:solidFill>
                        <a:ln w="6350">
                          <a:solidFill>
                            <a:prstClr val="black"/>
                          </a:solidFill>
                        </a:ln>
                      </wps:spPr>
                      <wps:txbx>
                        <w:txbxContent>
                          <w:p w14:paraId="7C13FE93" w14:textId="77777777" w:rsidR="00E67BCA" w:rsidRPr="005215BE" w:rsidRDefault="00E67BCA" w:rsidP="00E67BCA">
                            <w:pPr>
                              <w:ind w:left="0" w:firstLine="0"/>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02025" id="Text Box 1405739873" o:spid="_x0000_s1031" type="#_x0000_t202" style="position:absolute;left:0;text-align:left;margin-left:112.7pt;margin-top:3.75pt;width:30.7pt;height:2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" fillcolor="window" strokeweight=".5pt">
                <v:textbox>
                  <w:txbxContent>
                    <w:p w14:paraId="7C13FE93" w14:textId="77777777" w:rsidR="00E67BCA" w:rsidRPr="005215BE" w:rsidRDefault="00E67BCA" w:rsidP="00E67BCA">
                      <w:pPr>
                        <w:ind w:left="0" w:firstLine="0"/>
                      </w:pPr>
                      <w:r>
                        <w:t>2</w:t>
                      </w:r>
                    </w:p>
                  </w:txbxContent>
                </v:textbox>
              </v:shape>
            </w:pict>
          </mc:Fallback>
        </mc:AlternateContent>
      </w:r>
    </w:p>
    <w:p w14:paraId="15C9910A" w14:textId="4280B05E" w:rsidR="00E67BCA" w:rsidRDefault="00B36C50" w:rsidP="003C159A">
      <w:pPr>
        <w:ind w:left="0"/>
        <w:rPr>
          <w:b/>
          <w:sz w:val="24"/>
          <w:szCs w:val="24"/>
        </w:rPr>
      </w:pPr>
      <w:r w:rsidRPr="003C159A">
        <w:rPr>
          <w:noProof/>
          <w:sz w:val="24"/>
          <w:szCs w:val="24"/>
          <w:lang w:val="en-US" w:eastAsia="en-US"/>
        </w:rPr>
        <mc:AlternateContent>
          <mc:Choice Requires="wps">
            <w:drawing>
              <wp:anchor distT="0" distB="0" distL="114300" distR="114300" simplePos="0" relativeHeight="251673600" behindDoc="0" locked="0" layoutInCell="1" allowOverlap="1" wp14:anchorId="4647383C" wp14:editId="48CA58BD">
                <wp:simplePos x="0" y="0"/>
                <wp:positionH relativeFrom="column">
                  <wp:posOffset>1230952</wp:posOffset>
                </wp:positionH>
                <wp:positionV relativeFrom="paragraph">
                  <wp:posOffset>13297</wp:posOffset>
                </wp:positionV>
                <wp:extent cx="774070" cy="2280"/>
                <wp:effectExtent l="0" t="76200" r="26035" b="93345"/>
                <wp:wrapNone/>
                <wp:docPr id="29" name="Straight Arrow Connector 29"/>
                <wp:cNvGraphicFramePr/>
                <a:graphic xmlns:a="http://schemas.openxmlformats.org/drawingml/2006/main">
                  <a:graphicData uri="http://schemas.microsoft.com/office/word/2010/wordprocessingShape">
                    <wps:wsp>
                      <wps:cNvCnPr/>
                      <wps:spPr>
                        <a:xfrm flipV="1">
                          <a:off x="0" y="0"/>
                          <a:ext cx="774070" cy="22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924358" id="Straight Arrow Connector 29" o:spid="_x0000_s1026" type="#_x0000_t32" style="position:absolute;margin-left:96.95pt;margin-top:1.05pt;width:60.95pt;height:.2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">
                <v:stroke endarrow="block"/>
              </v:shape>
            </w:pict>
          </mc:Fallback>
        </mc:AlternateContent>
      </w:r>
      <w:r w:rsidRPr="003C159A">
        <w:rPr>
          <w:noProof/>
          <w:sz w:val="24"/>
          <w:szCs w:val="24"/>
          <w:lang w:val="en-US" w:eastAsia="en-US"/>
        </w:rPr>
        <mc:AlternateContent>
          <mc:Choice Requires="wps">
            <w:drawing>
              <wp:anchor distT="0" distB="0" distL="114300" distR="114300" simplePos="0" relativeHeight="251663360" behindDoc="0" locked="0" layoutInCell="1" allowOverlap="1" wp14:anchorId="13628F29" wp14:editId="4A656CF7">
                <wp:simplePos x="0" y="0"/>
                <wp:positionH relativeFrom="column">
                  <wp:posOffset>2516827</wp:posOffset>
                </wp:positionH>
                <wp:positionV relativeFrom="paragraph">
                  <wp:posOffset>178994</wp:posOffset>
                </wp:positionV>
                <wp:extent cx="0" cy="144780"/>
                <wp:effectExtent l="76200" t="38100" r="57150" b="26670"/>
                <wp:wrapNone/>
                <wp:docPr id="28" name="Straight Arrow Connector 28"/>
                <wp:cNvGraphicFramePr/>
                <a:graphic xmlns:a="http://schemas.openxmlformats.org/drawingml/2006/main">
                  <a:graphicData uri="http://schemas.microsoft.com/office/word/2010/wordprocessingShape">
                    <wps:wsp>
                      <wps:cNvCnPr/>
                      <wps:spPr>
                        <a:xfrm flipV="1">
                          <a:off x="0" y="0"/>
                          <a:ext cx="0" cy="14478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anchor>
            </w:drawing>
          </mc:Choice>
          <mc:Fallback>
            <w:pict>
              <v:shape w14:anchorId="6F32AF90" id="Straight Arrow Connector 28" o:spid="_x0000_s1026" type="#_x0000_t32" style="position:absolute;margin-left:198.2pt;margin-top:14.1pt;width:0;height:11.4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">
                <v:stroke dashstyle="dash" endarrow="block"/>
              </v:shape>
            </w:pict>
          </mc:Fallback>
        </mc:AlternateContent>
      </w:r>
    </w:p>
    <w:p w14:paraId="28393B9C" w14:textId="6241679B" w:rsidR="00B36C50" w:rsidRDefault="00B36C50" w:rsidP="00E67BCA">
      <w:pPr>
        <w:ind w:left="0"/>
        <w:jc w:val="center"/>
        <w:rPr>
          <w:rFonts w:eastAsia="Calibri"/>
          <w:b/>
          <w:bCs/>
          <w:sz w:val="24"/>
          <w:szCs w:val="24"/>
        </w:rPr>
      </w:pPr>
      <w:r w:rsidRPr="003C159A">
        <w:rPr>
          <w:noProof/>
          <w:sz w:val="24"/>
          <w:szCs w:val="24"/>
          <w:lang w:val="en-US" w:eastAsia="en-US"/>
        </w:rPr>
        <mc:AlternateContent>
          <mc:Choice Requires="wps">
            <w:drawing>
              <wp:anchor distT="0" distB="0" distL="114300" distR="114300" simplePos="0" relativeHeight="251630592" behindDoc="0" locked="0" layoutInCell="1" allowOverlap="1" wp14:anchorId="4988ACA9" wp14:editId="54ECC633">
                <wp:simplePos x="0" y="0"/>
                <wp:positionH relativeFrom="column">
                  <wp:posOffset>2327910</wp:posOffset>
                </wp:positionH>
                <wp:positionV relativeFrom="paragraph">
                  <wp:posOffset>98909</wp:posOffset>
                </wp:positionV>
                <wp:extent cx="389890" cy="267335"/>
                <wp:effectExtent l="0" t="0" r="10160" b="18415"/>
                <wp:wrapNone/>
                <wp:docPr id="20" name="Text Box 20"/>
                <wp:cNvGraphicFramePr/>
                <a:graphic xmlns:a="http://schemas.openxmlformats.org/drawingml/2006/main">
                  <a:graphicData uri="http://schemas.microsoft.com/office/word/2010/wordprocessingShape">
                    <wps:wsp>
                      <wps:cNvSpPr txBox="1"/>
                      <wps:spPr>
                        <a:xfrm>
                          <a:off x="0" y="0"/>
                          <a:ext cx="389890" cy="267335"/>
                        </a:xfrm>
                        <a:prstGeom prst="rect">
                          <a:avLst/>
                        </a:prstGeom>
                        <a:solidFill>
                          <a:sysClr val="window" lastClr="FFFFFF"/>
                        </a:solidFill>
                        <a:ln w="6350">
                          <a:solidFill>
                            <a:prstClr val="black"/>
                          </a:solidFill>
                        </a:ln>
                      </wps:spPr>
                      <wps:txbx>
                        <w:txbxContent>
                          <w:p w14:paraId="261A3AF3" w14:textId="77777777" w:rsidR="00E67BCA" w:rsidRPr="005215BE" w:rsidRDefault="00E67BCA" w:rsidP="00E67BCA">
                            <w:pPr>
                              <w:ind w:left="0" w:firstLine="0"/>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8ACA9" id="Text Box 20" o:spid="_x0000_s1032" type="#_x0000_t202" style="position:absolute;left:0;text-align:left;margin-left:183.3pt;margin-top:7.8pt;width:30.7pt;height:21.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" fillcolor="window" strokeweight=".5pt">
                <v:textbox>
                  <w:txbxContent>
                    <w:p w14:paraId="261A3AF3" w14:textId="77777777" w:rsidR="00E67BCA" w:rsidRPr="005215BE" w:rsidRDefault="00E67BCA" w:rsidP="00E67BCA">
                      <w:pPr>
                        <w:ind w:left="0" w:firstLine="0"/>
                      </w:pPr>
                      <w:r>
                        <w:t>4</w:t>
                      </w:r>
                    </w:p>
                  </w:txbxContent>
                </v:textbox>
              </v:shape>
            </w:pict>
          </mc:Fallback>
        </mc:AlternateContent>
      </w:r>
    </w:p>
    <w:p w14:paraId="2F3EFC79" w14:textId="77777777" w:rsidR="00B36C50" w:rsidRDefault="00B36C50" w:rsidP="00E67BCA">
      <w:pPr>
        <w:ind w:left="0"/>
        <w:jc w:val="center"/>
        <w:rPr>
          <w:rFonts w:eastAsia="Calibri"/>
          <w:b/>
          <w:bCs/>
          <w:sz w:val="24"/>
          <w:szCs w:val="24"/>
        </w:rPr>
      </w:pPr>
    </w:p>
    <w:p w14:paraId="56D01CBD" w14:textId="36B09488" w:rsidR="00E67BCA" w:rsidRPr="00E67BCA" w:rsidRDefault="00E67BCA" w:rsidP="00E67BCA">
      <w:pPr>
        <w:ind w:left="0"/>
        <w:jc w:val="center"/>
        <w:rPr>
          <w:b/>
          <w:bCs/>
          <w:sz w:val="24"/>
          <w:szCs w:val="24"/>
          <w:lang w:eastAsia="en-ID"/>
        </w:rPr>
      </w:pPr>
      <w:r w:rsidRPr="003C159A">
        <w:rPr>
          <w:rFonts w:eastAsia="Calibri"/>
          <w:b/>
          <w:bCs/>
          <w:sz w:val="24"/>
          <w:szCs w:val="24"/>
        </w:rPr>
        <w:t xml:space="preserve">Gambar </w:t>
      </w:r>
      <w:r w:rsidRPr="003C159A">
        <w:rPr>
          <w:rFonts w:eastAsia="Calibri"/>
          <w:b/>
          <w:bCs/>
          <w:sz w:val="24"/>
          <w:szCs w:val="24"/>
        </w:rPr>
        <w:fldChar w:fldCharType="begin"/>
      </w:r>
      <w:r w:rsidRPr="003C159A">
        <w:rPr>
          <w:rFonts w:eastAsia="Calibri"/>
          <w:b/>
          <w:bCs/>
          <w:sz w:val="24"/>
          <w:szCs w:val="24"/>
        </w:rPr>
        <w:instrText xml:space="preserve"> SEQ Gambar \* ARABIC </w:instrText>
      </w:r>
      <w:r w:rsidRPr="003C159A">
        <w:rPr>
          <w:rFonts w:eastAsia="Calibri"/>
          <w:b/>
          <w:bCs/>
          <w:sz w:val="24"/>
          <w:szCs w:val="24"/>
        </w:rPr>
        <w:fldChar w:fldCharType="separate"/>
      </w:r>
      <w:r w:rsidRPr="003C159A">
        <w:rPr>
          <w:rFonts w:eastAsia="Calibri"/>
          <w:b/>
          <w:bCs/>
          <w:noProof/>
          <w:sz w:val="24"/>
          <w:szCs w:val="24"/>
        </w:rPr>
        <w:t>1</w:t>
      </w:r>
      <w:r w:rsidRPr="003C159A">
        <w:rPr>
          <w:rFonts w:eastAsia="Calibri"/>
          <w:b/>
          <w:bCs/>
          <w:sz w:val="24"/>
          <w:szCs w:val="24"/>
        </w:rPr>
        <w:fldChar w:fldCharType="end"/>
      </w:r>
      <w:r w:rsidRPr="003C159A">
        <w:rPr>
          <w:rFonts w:eastAsia="Calibri"/>
          <w:b/>
          <w:bCs/>
          <w:sz w:val="24"/>
          <w:szCs w:val="24"/>
        </w:rPr>
        <w:t>. Rerangka Konseptual</w:t>
      </w:r>
    </w:p>
    <w:p w14:paraId="7B05D888" w14:textId="141DD063" w:rsidR="00EC7CB1" w:rsidRPr="003C159A" w:rsidRDefault="00EC7CB1" w:rsidP="00E67BCA">
      <w:pPr>
        <w:ind w:left="0" w:firstLine="0"/>
        <w:rPr>
          <w:b/>
          <w:i/>
          <w:iCs/>
          <w:sz w:val="24"/>
          <w:szCs w:val="24"/>
        </w:rPr>
      </w:pPr>
      <w:r w:rsidRPr="003C159A">
        <w:rPr>
          <w:b/>
          <w:sz w:val="24"/>
          <w:szCs w:val="24"/>
        </w:rPr>
        <w:t xml:space="preserve">H1: </w:t>
      </w:r>
      <w:r w:rsidRPr="003C159A">
        <w:rPr>
          <w:b/>
          <w:i/>
          <w:iCs/>
          <w:sz w:val="24"/>
          <w:szCs w:val="24"/>
        </w:rPr>
        <w:t>Perceived Socially Responsible HRM</w:t>
      </w:r>
      <w:r w:rsidRPr="003C159A">
        <w:rPr>
          <w:b/>
          <w:sz w:val="24"/>
          <w:szCs w:val="24"/>
        </w:rPr>
        <w:t xml:space="preserve"> mempunyai hubungan positif terhadap </w:t>
      </w:r>
      <w:r w:rsidRPr="003C159A">
        <w:rPr>
          <w:b/>
          <w:i/>
          <w:iCs/>
          <w:sz w:val="24"/>
          <w:szCs w:val="24"/>
        </w:rPr>
        <w:t>Job Performance</w:t>
      </w:r>
    </w:p>
    <w:p w14:paraId="2A50CB60" w14:textId="77777777" w:rsidR="00EC7CB1" w:rsidRPr="003C159A" w:rsidRDefault="00000000" w:rsidP="003C159A">
      <w:pPr>
        <w:ind w:left="0"/>
        <w:rPr>
          <w:b/>
          <w:i/>
          <w:iCs/>
          <w:sz w:val="24"/>
          <w:szCs w:val="24"/>
        </w:rPr>
      </w:pPr>
      <w:sdt>
        <w:sdtPr>
          <w:rPr>
            <w:color w:val="000000"/>
            <w:sz w:val="24"/>
            <w:szCs w:val="24"/>
            <w:lang w:eastAsia="en-ID"/>
          </w:rPr>
          <w:tag w:val="MENDELEY_CITATION_v3_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"/>
          <w:id w:val="-106272940"/>
          <w:placeholder>
            <w:docPart w:val="AC741EA5A9174EAAA2980C9A0C1BE811"/>
          </w:placeholder>
        </w:sdtPr>
        <w:sdtContent>
          <w:r w:rsidR="00EC7CB1" w:rsidRPr="003C159A">
            <w:rPr>
              <w:color w:val="000000"/>
              <w:sz w:val="24"/>
              <w:szCs w:val="24"/>
              <w:lang w:eastAsia="en-ID"/>
            </w:rPr>
            <w:t>(Manzoor, et al., 2019)</w:t>
          </w:r>
        </w:sdtContent>
      </w:sdt>
      <w:r w:rsidR="00EC7CB1" w:rsidRPr="003C159A">
        <w:rPr>
          <w:color w:val="000000"/>
          <w:sz w:val="24"/>
          <w:szCs w:val="24"/>
          <w:lang w:eastAsia="en-ID"/>
        </w:rPr>
        <w:t xml:space="preserve"> </w:t>
      </w:r>
      <w:r w:rsidR="00EC7CB1" w:rsidRPr="003C159A">
        <w:rPr>
          <w:sz w:val="24"/>
          <w:szCs w:val="24"/>
          <w:lang w:eastAsia="en-ID"/>
        </w:rPr>
        <w:t xml:space="preserve">menunjukkan bahwa praktik MSDM yang berkelanjutan, seperti seleksi, partisipasi, dan pemberdayaan karyawan, memiliki dampak positif yang signifikan terhadap kinerja karyawan. Selain itu, </w:t>
      </w:r>
      <w:sdt>
        <w:sdtPr>
          <w:rPr>
            <w:sz w:val="24"/>
            <w:szCs w:val="24"/>
            <w:lang w:eastAsia="en-ID"/>
          </w:rPr>
          <w:tag w:val="MENDELEY_CITATION_v3_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"/>
          <w:id w:val="694119483"/>
          <w:placeholder>
            <w:docPart w:val="AC741EA5A9174EAAA2980C9A0C1BE811"/>
          </w:placeholder>
        </w:sdtPr>
        <w:sdtContent>
          <w:r w:rsidR="00EC7CB1" w:rsidRPr="003C159A">
            <w:rPr>
              <w:sz w:val="24"/>
              <w:szCs w:val="24"/>
            </w:rPr>
            <w:t>(Shen &amp; Benson, 2016)</w:t>
          </w:r>
        </w:sdtContent>
      </w:sdt>
      <w:r w:rsidR="00EC7CB1" w:rsidRPr="003C159A">
        <w:rPr>
          <w:sz w:val="24"/>
          <w:szCs w:val="24"/>
          <w:lang w:eastAsia="en-ID"/>
        </w:rPr>
        <w:t xml:space="preserve"> menunjukkan bahwa sumber daya manusia yang bertanggung jawab secara sosial di tingkat organisasi merupakan penentu tidak langsung kinerja tugas karyawan. </w:t>
      </w:r>
      <w:r w:rsidR="00EC7CB1" w:rsidRPr="003C159A">
        <w:rPr>
          <w:iCs/>
          <w:sz w:val="24"/>
          <w:szCs w:val="24"/>
          <w:lang w:eastAsia="en-ID"/>
        </w:rPr>
        <w:t xml:space="preserve">Hal ini menggambarkan </w:t>
      </w:r>
      <w:r w:rsidR="00EC7CB1" w:rsidRPr="003C159A">
        <w:rPr>
          <w:sz w:val="24"/>
          <w:szCs w:val="24"/>
          <w:lang w:eastAsia="en-ID"/>
        </w:rPr>
        <w:t xml:space="preserve">dengan adanya </w:t>
      </w:r>
      <w:r w:rsidR="00EC7CB1" w:rsidRPr="003C159A">
        <w:rPr>
          <w:i/>
          <w:sz w:val="24"/>
          <w:szCs w:val="24"/>
          <w:lang w:eastAsia="en-ID"/>
        </w:rPr>
        <w:t>perceived socially</w:t>
      </w:r>
      <w:r w:rsidR="00EC7CB1" w:rsidRPr="003C159A">
        <w:rPr>
          <w:i/>
          <w:color w:val="000000"/>
          <w:sz w:val="24"/>
          <w:szCs w:val="24"/>
          <w:lang w:eastAsia="en-ID"/>
        </w:rPr>
        <w:t xml:space="preserve"> responsible HRM, </w:t>
      </w:r>
      <w:r w:rsidR="00EC7CB1" w:rsidRPr="003C159A">
        <w:rPr>
          <w:iCs/>
          <w:color w:val="000000"/>
          <w:sz w:val="24"/>
          <w:szCs w:val="24"/>
          <w:lang w:eastAsia="en-ID"/>
        </w:rPr>
        <w:t xml:space="preserve">mereka merasa terhubung lebih kuat dengan nilai-nilai perusahaan sehingga dapat meningkatkan motivasi, keterlibatan, dan kepuasan kerja, yang pada gilirannya akan berdampak positif pada </w:t>
      </w:r>
      <w:r w:rsidR="00EC7CB1" w:rsidRPr="003C159A">
        <w:rPr>
          <w:i/>
          <w:color w:val="000000"/>
          <w:sz w:val="24"/>
          <w:szCs w:val="24"/>
          <w:lang w:eastAsia="en-ID"/>
        </w:rPr>
        <w:t>job performance.</w:t>
      </w:r>
    </w:p>
    <w:p w14:paraId="7896DFFD" w14:textId="77777777" w:rsidR="00EC7CB1" w:rsidRPr="003C159A" w:rsidRDefault="00EC7CB1" w:rsidP="00E67BCA">
      <w:pPr>
        <w:ind w:left="0" w:firstLine="0"/>
        <w:rPr>
          <w:b/>
          <w:i/>
          <w:iCs/>
          <w:sz w:val="24"/>
          <w:szCs w:val="24"/>
        </w:rPr>
      </w:pPr>
      <w:r w:rsidRPr="003C159A">
        <w:rPr>
          <w:b/>
          <w:bCs/>
          <w:sz w:val="24"/>
          <w:szCs w:val="24"/>
          <w:lang w:eastAsia="en-ID"/>
        </w:rPr>
        <w:t xml:space="preserve">H2: </w:t>
      </w:r>
      <w:r w:rsidRPr="003C159A">
        <w:rPr>
          <w:b/>
          <w:bCs/>
          <w:i/>
          <w:iCs/>
          <w:sz w:val="24"/>
          <w:szCs w:val="24"/>
          <w:lang w:eastAsia="en-ID"/>
        </w:rPr>
        <w:t>Perceived Socially Responsible HRM</w:t>
      </w:r>
      <w:r w:rsidRPr="003C159A">
        <w:rPr>
          <w:b/>
          <w:bCs/>
          <w:sz w:val="24"/>
          <w:szCs w:val="24"/>
          <w:lang w:eastAsia="en-ID"/>
        </w:rPr>
        <w:t xml:space="preserve"> mempunyai hubungan positif terhadap </w:t>
      </w:r>
      <w:r w:rsidRPr="003C159A">
        <w:rPr>
          <w:b/>
          <w:bCs/>
          <w:i/>
          <w:iCs/>
          <w:sz w:val="24"/>
          <w:szCs w:val="24"/>
          <w:lang w:eastAsia="en-ID"/>
        </w:rPr>
        <w:t>Organizational Identification</w:t>
      </w:r>
    </w:p>
    <w:p w14:paraId="4F1BDD01" w14:textId="77777777" w:rsidR="00EC7CB1" w:rsidRPr="003C159A" w:rsidRDefault="00EC7CB1" w:rsidP="003C159A">
      <w:pPr>
        <w:ind w:left="0" w:firstLine="720"/>
        <w:rPr>
          <w:sz w:val="24"/>
          <w:szCs w:val="24"/>
          <w:lang w:eastAsia="en-ID"/>
        </w:rPr>
      </w:pPr>
      <w:r w:rsidRPr="003C159A">
        <w:rPr>
          <w:i/>
          <w:iCs/>
          <w:sz w:val="24"/>
          <w:szCs w:val="24"/>
          <w:lang w:eastAsia="en-ID"/>
        </w:rPr>
        <w:t>Perceived socially responsible HRM</w:t>
      </w:r>
      <w:r w:rsidRPr="003C159A">
        <w:rPr>
          <w:sz w:val="24"/>
          <w:szCs w:val="24"/>
          <w:lang w:eastAsia="en-ID"/>
        </w:rPr>
        <w:t xml:space="preserve"> oleh karyawan di organisasi mereka mungkin memiliki dampak positif pada </w:t>
      </w:r>
      <w:r w:rsidRPr="003C159A">
        <w:rPr>
          <w:i/>
          <w:iCs/>
          <w:sz w:val="24"/>
          <w:szCs w:val="24"/>
          <w:lang w:eastAsia="en-ID"/>
        </w:rPr>
        <w:t>organizational identification</w:t>
      </w:r>
      <w:r w:rsidRPr="003C159A">
        <w:rPr>
          <w:sz w:val="24"/>
          <w:szCs w:val="24"/>
          <w:lang w:eastAsia="en-ID"/>
        </w:rPr>
        <w:t xml:space="preserve"> mereka berdasarkan prinsip teori identitas sosial. Memang benar, praktik MSDM yang bertanggung jawab secara sosial dapat membantu mengembangkan reputasi dan prestise organisasi </w:t>
      </w:r>
      <w:sdt>
        <w:sdtPr>
          <w:rPr>
            <w:color w:val="000000"/>
            <w:sz w:val="24"/>
            <w:szCs w:val="24"/>
            <w:lang w:eastAsia="en-ID"/>
          </w:rPr>
          <w:tag w:val="MENDELEY_CITATION_v3_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"/>
          <w:id w:val="407353413"/>
          <w:placeholder>
            <w:docPart w:val="10C80B4D5769418F9EA54145C662EC41"/>
          </w:placeholder>
        </w:sdtPr>
        <w:sdtContent>
          <w:r w:rsidRPr="003C159A">
            <w:rPr>
              <w:color w:val="000000"/>
              <w:sz w:val="24"/>
              <w:szCs w:val="24"/>
              <w:lang w:eastAsia="en-ID"/>
            </w:rPr>
            <w:t>(Barrena et al., 2019;</w:t>
          </w:r>
        </w:sdtContent>
      </w:sdt>
      <w:r w:rsidRPr="003C159A">
        <w:rPr>
          <w:sz w:val="24"/>
          <w:szCs w:val="24"/>
          <w:lang w:eastAsia="en-ID"/>
        </w:rPr>
        <w:t xml:space="preserve"> </w:t>
      </w:r>
      <w:sdt>
        <w:sdtPr>
          <w:rPr>
            <w:color w:val="000000"/>
            <w:sz w:val="24"/>
            <w:szCs w:val="24"/>
            <w:lang w:eastAsia="en-ID"/>
          </w:rPr>
          <w:tag w:val="MENDELEY_CITATION_v3_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"/>
          <w:id w:val="-1119602891"/>
          <w:placeholder>
            <w:docPart w:val="10C80B4D5769418F9EA54145C662EC41"/>
          </w:placeholder>
        </w:sdtPr>
        <w:sdtContent>
          <w:r w:rsidRPr="003C159A">
            <w:rPr>
              <w:color w:val="000000"/>
              <w:sz w:val="24"/>
              <w:szCs w:val="24"/>
              <w:lang w:eastAsia="en-ID"/>
            </w:rPr>
            <w:t>Ramos et al., 2021;</w:t>
          </w:r>
        </w:sdtContent>
      </w:sdt>
      <w:r w:rsidRPr="003C159A">
        <w:rPr>
          <w:sz w:val="24"/>
          <w:szCs w:val="24"/>
          <w:lang w:eastAsia="en-ID"/>
        </w:rPr>
        <w:t xml:space="preserve"> </w:t>
      </w:r>
      <w:sdt>
        <w:sdtPr>
          <w:rPr>
            <w:color w:val="000000"/>
            <w:sz w:val="24"/>
            <w:szCs w:val="24"/>
            <w:lang w:eastAsia="en-ID"/>
          </w:rPr>
          <w:tag w:val="MENDELEY_CITATION_v3_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"/>
          <w:id w:val="-962736377"/>
          <w:placeholder>
            <w:docPart w:val="10C80B4D5769418F9EA54145C662EC41"/>
          </w:placeholder>
        </w:sdtPr>
        <w:sdtContent>
          <w:r w:rsidRPr="003C159A">
            <w:rPr>
              <w:color w:val="000000"/>
              <w:sz w:val="24"/>
              <w:szCs w:val="24"/>
              <w:lang w:eastAsia="en-ID"/>
            </w:rPr>
            <w:t>Sobhani et al., 2021)</w:t>
          </w:r>
        </w:sdtContent>
      </w:sdt>
      <w:r w:rsidRPr="003C159A">
        <w:rPr>
          <w:sz w:val="24"/>
          <w:szCs w:val="24"/>
          <w:lang w:eastAsia="en-ID"/>
        </w:rPr>
        <w:t xml:space="preserve">. </w:t>
      </w:r>
      <w:r w:rsidRPr="003C159A">
        <w:rPr>
          <w:iCs/>
          <w:sz w:val="24"/>
          <w:szCs w:val="24"/>
          <w:lang w:eastAsia="en-ID"/>
        </w:rPr>
        <w:t xml:space="preserve">Hal ini menggambarkan </w:t>
      </w:r>
      <w:r w:rsidRPr="003C159A">
        <w:rPr>
          <w:sz w:val="24"/>
          <w:szCs w:val="24"/>
          <w:lang w:eastAsia="en-ID"/>
        </w:rPr>
        <w:t xml:space="preserve">adanya praktik </w:t>
      </w:r>
      <w:r w:rsidRPr="003C159A">
        <w:rPr>
          <w:i/>
          <w:sz w:val="24"/>
          <w:szCs w:val="24"/>
          <w:lang w:eastAsia="en-ID"/>
        </w:rPr>
        <w:t>perceived socially</w:t>
      </w:r>
      <w:r w:rsidRPr="003C159A">
        <w:rPr>
          <w:i/>
          <w:color w:val="000000"/>
          <w:sz w:val="24"/>
          <w:szCs w:val="24"/>
          <w:lang w:eastAsia="en-ID"/>
        </w:rPr>
        <w:t xml:space="preserve"> responsible HRM, </w:t>
      </w:r>
      <w:r w:rsidRPr="003C159A">
        <w:rPr>
          <w:iCs/>
          <w:color w:val="000000"/>
          <w:sz w:val="24"/>
          <w:szCs w:val="24"/>
          <w:lang w:eastAsia="en-ID"/>
        </w:rPr>
        <w:t>hal tersebut dapat meningkatkan identifikasi mereka terhadap perusahaan dan mereka cenderung mengembangkan afiliasi yang kuat dengan nilai-nilai dan tujuan perusahaan</w:t>
      </w:r>
      <w:r w:rsidRPr="003C159A">
        <w:rPr>
          <w:i/>
          <w:color w:val="000000"/>
          <w:sz w:val="24"/>
          <w:szCs w:val="24"/>
          <w:lang w:eastAsia="en-ID"/>
        </w:rPr>
        <w:t>.</w:t>
      </w:r>
    </w:p>
    <w:p w14:paraId="7AFA3F02" w14:textId="77777777" w:rsidR="00EC7CB1" w:rsidRPr="003C159A" w:rsidRDefault="00EC7CB1" w:rsidP="00E67BCA">
      <w:pPr>
        <w:ind w:left="0" w:firstLine="0"/>
        <w:rPr>
          <w:sz w:val="24"/>
          <w:szCs w:val="24"/>
          <w:lang w:eastAsia="en-ID"/>
        </w:rPr>
      </w:pPr>
      <w:r w:rsidRPr="003C159A">
        <w:rPr>
          <w:b/>
          <w:bCs/>
          <w:sz w:val="24"/>
          <w:szCs w:val="24"/>
          <w:lang w:eastAsia="en-ID"/>
        </w:rPr>
        <w:t xml:space="preserve">H3: </w:t>
      </w:r>
      <w:r w:rsidRPr="003C159A">
        <w:rPr>
          <w:b/>
          <w:bCs/>
          <w:i/>
          <w:iCs/>
          <w:sz w:val="24"/>
          <w:szCs w:val="24"/>
          <w:lang w:eastAsia="en-ID"/>
        </w:rPr>
        <w:t>Organizational Identification</w:t>
      </w:r>
      <w:r w:rsidRPr="003C159A">
        <w:rPr>
          <w:b/>
          <w:bCs/>
          <w:sz w:val="24"/>
          <w:szCs w:val="24"/>
          <w:lang w:eastAsia="en-ID"/>
        </w:rPr>
        <w:t xml:space="preserve"> mempunyai hubungan positif dengan </w:t>
      </w:r>
      <w:r w:rsidRPr="003C159A">
        <w:rPr>
          <w:b/>
          <w:bCs/>
          <w:i/>
          <w:iCs/>
          <w:sz w:val="24"/>
          <w:szCs w:val="24"/>
          <w:lang w:eastAsia="en-ID"/>
        </w:rPr>
        <w:t>Job Performance</w:t>
      </w:r>
    </w:p>
    <w:p w14:paraId="6D503326" w14:textId="77777777" w:rsidR="00EC7CB1" w:rsidRPr="003C159A" w:rsidRDefault="00EC7CB1" w:rsidP="003C159A">
      <w:pPr>
        <w:ind w:left="0" w:firstLine="720"/>
        <w:rPr>
          <w:sz w:val="24"/>
          <w:szCs w:val="24"/>
          <w:lang w:eastAsia="en-ID"/>
        </w:rPr>
      </w:pPr>
      <w:r w:rsidRPr="003C159A">
        <w:rPr>
          <w:sz w:val="24"/>
          <w:szCs w:val="24"/>
          <w:lang w:eastAsia="en-ID"/>
        </w:rPr>
        <w:t xml:space="preserve">Penelitian sebelumnya telah menunjukkan bahwa karyawan dengan tingkat identifikasi organisasi yang tinggi lebih cenderung mengerahkan upaya yang signifikan, memberikan kontribusi terbesar mereka dalam bekerja, berkolaborasi, terlibat dalam perilaku peran ekstra, merasa lebih puas dengan pekerjaan mereka, memiliki niat berpindah dan turnover aktual yang lebih rendah, dan diprediksi akan melakukan pekerjaan dengan baik karena dipenuhi dengan rasa memiliki yang </w:t>
      </w:r>
      <w:sdt>
        <w:sdtPr>
          <w:rPr>
            <w:sz w:val="24"/>
            <w:szCs w:val="24"/>
            <w:lang w:eastAsia="en-ID"/>
          </w:rPr>
          <w:tag w:val="MENDELEY_CITATION_v3_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"/>
          <w:id w:val="395554321"/>
          <w:placeholder>
            <w:docPart w:val="B7117CDD52CC4F4D91561D8DE1A28DB1"/>
          </w:placeholder>
        </w:sdtPr>
        <w:sdtContent>
          <w:r w:rsidRPr="003C159A">
            <w:rPr>
              <w:sz w:val="24"/>
              <w:szCs w:val="24"/>
            </w:rPr>
            <w:t>(Mael &amp; Ashforth, 1992)</w:t>
          </w:r>
        </w:sdtContent>
      </w:sdt>
      <w:r w:rsidRPr="003C159A">
        <w:rPr>
          <w:sz w:val="24"/>
          <w:szCs w:val="24"/>
          <w:lang w:eastAsia="en-ID"/>
        </w:rPr>
        <w:t xml:space="preserve">. </w:t>
      </w:r>
      <w:r w:rsidRPr="003C159A">
        <w:rPr>
          <w:iCs/>
          <w:sz w:val="24"/>
          <w:szCs w:val="24"/>
          <w:lang w:eastAsia="en-ID"/>
        </w:rPr>
        <w:t xml:space="preserve">Hal ini menggambarkan </w:t>
      </w:r>
      <w:r w:rsidRPr="003C159A">
        <w:rPr>
          <w:sz w:val="24"/>
          <w:szCs w:val="24"/>
          <w:lang w:eastAsia="en-ID"/>
        </w:rPr>
        <w:t xml:space="preserve">adanya </w:t>
      </w:r>
      <w:r w:rsidRPr="003C159A">
        <w:rPr>
          <w:i/>
          <w:sz w:val="24"/>
          <w:szCs w:val="24"/>
          <w:lang w:eastAsia="en-ID"/>
        </w:rPr>
        <w:t>organizational identification</w:t>
      </w:r>
      <w:r w:rsidRPr="003C159A">
        <w:rPr>
          <w:i/>
          <w:color w:val="000000"/>
          <w:sz w:val="24"/>
          <w:szCs w:val="24"/>
          <w:lang w:eastAsia="en-ID"/>
        </w:rPr>
        <w:t>,</w:t>
      </w:r>
      <w:r w:rsidRPr="003C159A">
        <w:rPr>
          <w:iCs/>
          <w:sz w:val="24"/>
          <w:szCs w:val="24"/>
          <w:lang w:eastAsia="en-ID"/>
        </w:rPr>
        <w:t xml:space="preserve"> mereka merasa kuat teridentifikasi dengan organisasi tempat mereka bekerja sehingga cenderung menunjukkan tingkat </w:t>
      </w:r>
      <w:r w:rsidRPr="003C159A">
        <w:rPr>
          <w:i/>
          <w:color w:val="000000"/>
          <w:sz w:val="24"/>
          <w:szCs w:val="24"/>
          <w:lang w:eastAsia="en-ID"/>
        </w:rPr>
        <w:t>job performance</w:t>
      </w:r>
      <w:r w:rsidRPr="003C159A">
        <w:rPr>
          <w:iCs/>
          <w:sz w:val="24"/>
          <w:szCs w:val="24"/>
          <w:lang w:eastAsia="en-ID"/>
        </w:rPr>
        <w:t xml:space="preserve"> yang lebih tinggi. Identitas organisasi yang positif dapat memotivasi karyawan untuk memberikan kontribusi maksimal, meningkatkan keterlibatan </w:t>
      </w:r>
      <w:r w:rsidRPr="003C159A">
        <w:rPr>
          <w:iCs/>
          <w:sz w:val="24"/>
          <w:szCs w:val="24"/>
          <w:lang w:eastAsia="en-ID"/>
        </w:rPr>
        <w:lastRenderedPageBreak/>
        <w:t>dalam tugas-tugas pekerjaan, dan menciptakan keinginan untuk mencapai tujuan organisasi.</w:t>
      </w:r>
    </w:p>
    <w:p w14:paraId="38C729B9" w14:textId="77777777" w:rsidR="00EC7CB1" w:rsidRPr="003C159A" w:rsidRDefault="00EC7CB1" w:rsidP="00E67BCA">
      <w:pPr>
        <w:ind w:left="0" w:firstLine="0"/>
        <w:rPr>
          <w:sz w:val="24"/>
          <w:szCs w:val="24"/>
          <w:lang w:eastAsia="en-ID"/>
        </w:rPr>
      </w:pPr>
      <w:r w:rsidRPr="003C159A">
        <w:rPr>
          <w:b/>
          <w:bCs/>
          <w:sz w:val="24"/>
          <w:szCs w:val="24"/>
          <w:lang w:eastAsia="en-ID"/>
        </w:rPr>
        <w:t xml:space="preserve">H4: </w:t>
      </w:r>
      <w:r w:rsidRPr="003C159A">
        <w:rPr>
          <w:b/>
          <w:bCs/>
          <w:i/>
          <w:sz w:val="24"/>
          <w:szCs w:val="24"/>
          <w:lang w:eastAsia="en-ID"/>
        </w:rPr>
        <w:t>Perceived Socially</w:t>
      </w:r>
      <w:r w:rsidRPr="003C159A">
        <w:rPr>
          <w:b/>
          <w:bCs/>
          <w:i/>
          <w:color w:val="000000"/>
          <w:sz w:val="24"/>
          <w:szCs w:val="24"/>
          <w:lang w:eastAsia="en-ID"/>
        </w:rPr>
        <w:t xml:space="preserve"> Responsible HRM </w:t>
      </w:r>
      <w:r w:rsidRPr="003C159A">
        <w:rPr>
          <w:b/>
          <w:bCs/>
          <w:iCs/>
          <w:color w:val="000000"/>
          <w:sz w:val="24"/>
          <w:szCs w:val="24"/>
          <w:lang w:eastAsia="en-ID"/>
        </w:rPr>
        <w:t xml:space="preserve">yang dimediasi oleh </w:t>
      </w:r>
      <w:r w:rsidRPr="003C159A">
        <w:rPr>
          <w:b/>
          <w:bCs/>
          <w:i/>
          <w:iCs/>
          <w:color w:val="000000"/>
          <w:sz w:val="24"/>
          <w:szCs w:val="24"/>
          <w:lang w:eastAsia="en-ID"/>
        </w:rPr>
        <w:t>Organizational Identification</w:t>
      </w:r>
      <w:r w:rsidRPr="003C159A">
        <w:rPr>
          <w:b/>
          <w:bCs/>
          <w:iCs/>
          <w:color w:val="000000"/>
          <w:sz w:val="24"/>
          <w:szCs w:val="24"/>
          <w:lang w:eastAsia="en-ID"/>
        </w:rPr>
        <w:t xml:space="preserve"> berpengaruh positif dan signifikan terhadap </w:t>
      </w:r>
      <w:r w:rsidRPr="003C159A">
        <w:rPr>
          <w:b/>
          <w:bCs/>
          <w:i/>
          <w:sz w:val="24"/>
          <w:szCs w:val="24"/>
          <w:lang w:eastAsia="en-ID"/>
        </w:rPr>
        <w:t>Job Performance</w:t>
      </w:r>
    </w:p>
    <w:p w14:paraId="4B986DDB" w14:textId="77777777" w:rsidR="00EC7CB1" w:rsidRPr="003C159A" w:rsidRDefault="00EC7CB1" w:rsidP="003C159A">
      <w:pPr>
        <w:ind w:left="0" w:firstLine="720"/>
        <w:rPr>
          <w:sz w:val="24"/>
          <w:szCs w:val="24"/>
          <w:lang w:eastAsia="en-ID"/>
        </w:rPr>
      </w:pPr>
      <w:r w:rsidRPr="003C159A">
        <w:rPr>
          <w:sz w:val="24"/>
          <w:szCs w:val="24"/>
          <w:lang w:eastAsia="en-ID"/>
        </w:rPr>
        <w:t xml:space="preserve">Identifikasi organisasi dapat memediasi hubungan antara HRM yang dianggap bertanggung jawab secara sosial dan kinerja kerja karyawan. Hubungan antara persepsi sumber daya manusia yang bertanggung jawab secara sosial, identifikasi organisasi, dan perilaku suara karyawan juga dapat dijelaskan dengan teori identitas sosial. Praktik SDM yang bertanggung jawab secara sosial dapat membangun norma dan nilai organisasi </w:t>
      </w:r>
      <w:sdt>
        <w:sdtPr>
          <w:rPr>
            <w:color w:val="000000"/>
            <w:sz w:val="24"/>
            <w:szCs w:val="24"/>
            <w:lang w:eastAsia="en-ID"/>
          </w:rPr>
          <w:tag w:val="MENDELEY_CITATION_v3_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"/>
          <w:id w:val="-1486544610"/>
          <w:placeholder>
            <w:docPart w:val="E5766F88A6A04275B601C99769E4D292"/>
          </w:placeholder>
        </w:sdtPr>
        <w:sdtContent>
          <w:r w:rsidRPr="003C159A">
            <w:rPr>
              <w:color w:val="000000"/>
              <w:sz w:val="24"/>
              <w:szCs w:val="24"/>
              <w:lang w:eastAsia="en-ID"/>
            </w:rPr>
            <w:t>(Newman et al., 2016;</w:t>
          </w:r>
        </w:sdtContent>
      </w:sdt>
      <w:r w:rsidRPr="003C159A">
        <w:rPr>
          <w:sz w:val="24"/>
          <w:szCs w:val="24"/>
          <w:lang w:eastAsia="en-ID"/>
        </w:rPr>
        <w:t xml:space="preserve"> </w:t>
      </w:r>
      <w:sdt>
        <w:sdtPr>
          <w:rPr>
            <w:color w:val="000000"/>
            <w:sz w:val="24"/>
            <w:szCs w:val="24"/>
            <w:lang w:eastAsia="en-ID"/>
          </w:rPr>
          <w:tag w:val="MENDELEY_CITATION_v3_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"/>
          <w:id w:val="-987170779"/>
          <w:placeholder>
            <w:docPart w:val="E5766F88A6A04275B601C99769E4D292"/>
          </w:placeholder>
        </w:sdtPr>
        <w:sdtContent>
          <w:r w:rsidRPr="003C159A">
            <w:rPr>
              <w:color w:val="000000"/>
              <w:sz w:val="24"/>
              <w:szCs w:val="24"/>
              <w:lang w:eastAsia="en-ID"/>
            </w:rPr>
            <w:t>Sobhani et al., 2021)</w:t>
          </w:r>
        </w:sdtContent>
      </w:sdt>
      <w:r w:rsidRPr="003C159A">
        <w:rPr>
          <w:sz w:val="24"/>
          <w:szCs w:val="24"/>
          <w:lang w:eastAsia="en-ID"/>
        </w:rPr>
        <w:t xml:space="preserve">. </w:t>
      </w:r>
      <w:r w:rsidRPr="003C159A">
        <w:rPr>
          <w:color w:val="000000"/>
          <w:sz w:val="24"/>
          <w:szCs w:val="24"/>
          <w:lang w:eastAsia="en-ID"/>
        </w:rPr>
        <w:t xml:space="preserve">Hal ini </w:t>
      </w:r>
      <w:r w:rsidRPr="003C159A">
        <w:rPr>
          <w:iCs/>
          <w:sz w:val="24"/>
          <w:szCs w:val="24"/>
          <w:lang w:eastAsia="en-ID"/>
        </w:rPr>
        <w:t xml:space="preserve">menggambarkan </w:t>
      </w:r>
      <w:r w:rsidRPr="003C159A">
        <w:rPr>
          <w:i/>
          <w:sz w:val="24"/>
          <w:szCs w:val="24"/>
          <w:lang w:eastAsia="en-ID"/>
        </w:rPr>
        <w:t>perceived socially</w:t>
      </w:r>
      <w:r w:rsidRPr="003C159A">
        <w:rPr>
          <w:i/>
          <w:color w:val="000000"/>
          <w:sz w:val="24"/>
          <w:szCs w:val="24"/>
          <w:lang w:eastAsia="en-ID"/>
        </w:rPr>
        <w:t xml:space="preserve"> responsible HRM </w:t>
      </w:r>
      <w:r w:rsidRPr="003C159A">
        <w:rPr>
          <w:iCs/>
          <w:color w:val="000000"/>
          <w:sz w:val="24"/>
          <w:szCs w:val="24"/>
          <w:lang w:eastAsia="en-ID"/>
        </w:rPr>
        <w:t xml:space="preserve">cenderung mengembangkan identifikasi yang kuat dengan organisasi tersebut. Selanjunya </w:t>
      </w:r>
      <w:r w:rsidRPr="003C159A">
        <w:rPr>
          <w:i/>
          <w:iCs/>
          <w:color w:val="000000"/>
          <w:sz w:val="24"/>
          <w:szCs w:val="24"/>
          <w:lang w:eastAsia="en-ID"/>
        </w:rPr>
        <w:t xml:space="preserve">organizational identification </w:t>
      </w:r>
      <w:r w:rsidRPr="003C159A">
        <w:rPr>
          <w:color w:val="000000"/>
          <w:sz w:val="24"/>
          <w:szCs w:val="24"/>
          <w:lang w:eastAsia="en-ID"/>
        </w:rPr>
        <w:t xml:space="preserve">yang tinggi dapat menjadi mediator, menghubungkan </w:t>
      </w:r>
      <w:r w:rsidRPr="003C159A">
        <w:rPr>
          <w:i/>
          <w:sz w:val="24"/>
          <w:szCs w:val="24"/>
          <w:lang w:eastAsia="en-ID"/>
        </w:rPr>
        <w:t>perceived socially</w:t>
      </w:r>
      <w:r w:rsidRPr="003C159A">
        <w:rPr>
          <w:i/>
          <w:color w:val="000000"/>
          <w:sz w:val="24"/>
          <w:szCs w:val="24"/>
          <w:lang w:eastAsia="en-ID"/>
        </w:rPr>
        <w:t xml:space="preserve"> responsible HRM </w:t>
      </w:r>
      <w:r w:rsidRPr="003C159A">
        <w:rPr>
          <w:iCs/>
          <w:color w:val="000000"/>
          <w:sz w:val="24"/>
          <w:szCs w:val="24"/>
          <w:lang w:eastAsia="en-ID"/>
        </w:rPr>
        <w:t xml:space="preserve">dengan </w:t>
      </w:r>
      <w:r w:rsidRPr="003C159A">
        <w:rPr>
          <w:i/>
          <w:color w:val="000000"/>
          <w:sz w:val="24"/>
          <w:szCs w:val="24"/>
          <w:lang w:eastAsia="en-ID"/>
        </w:rPr>
        <w:t>job performance.</w:t>
      </w:r>
      <w:r w:rsidRPr="003C159A">
        <w:rPr>
          <w:iCs/>
          <w:color w:val="000000"/>
          <w:sz w:val="24"/>
          <w:szCs w:val="24"/>
          <w:lang w:eastAsia="en-ID"/>
        </w:rPr>
        <w:t xml:space="preserve"> Dengan merasa terhubung secara emosional dengan organisasi dan memandangnya sebagai bagian integral dari identitas mereka, karyawan dapat lebih termotivasi untuk memberikan kontribusi optimal dalam tugas-tugas pekerjaan mereka.</w:t>
      </w:r>
    </w:p>
    <w:p w14:paraId="5DA70529" w14:textId="77777777" w:rsidR="00EC7CB1" w:rsidRPr="003C159A" w:rsidRDefault="00EC7CB1" w:rsidP="003C159A">
      <w:pPr>
        <w:ind w:left="0" w:firstLine="0"/>
        <w:rPr>
          <w:b/>
          <w:sz w:val="24"/>
          <w:szCs w:val="24"/>
          <w:lang w:val="en-US"/>
        </w:rPr>
      </w:pPr>
    </w:p>
    <w:p w14:paraId="66AC599F" w14:textId="03F2C286" w:rsidR="009252F7" w:rsidRPr="003C159A" w:rsidRDefault="000C1232" w:rsidP="003C159A">
      <w:pPr>
        <w:ind w:left="0" w:firstLine="0"/>
        <w:rPr>
          <w:b/>
          <w:sz w:val="24"/>
          <w:szCs w:val="24"/>
          <w:lang w:val="en-US"/>
        </w:rPr>
      </w:pPr>
      <w:r w:rsidRPr="003C159A">
        <w:rPr>
          <w:b/>
          <w:sz w:val="24"/>
          <w:szCs w:val="24"/>
          <w:lang w:val="en-US"/>
        </w:rPr>
        <w:t>METODE</w:t>
      </w:r>
    </w:p>
    <w:p w14:paraId="5A35A809" w14:textId="77777777" w:rsidR="00EC7CB1" w:rsidRPr="003C159A" w:rsidRDefault="00EC7CB1" w:rsidP="003C159A">
      <w:pPr>
        <w:ind w:left="0" w:firstLine="720"/>
        <w:rPr>
          <w:b/>
          <w:sz w:val="24"/>
          <w:szCs w:val="24"/>
        </w:rPr>
      </w:pPr>
      <w:r w:rsidRPr="003C159A">
        <w:rPr>
          <w:sz w:val="24"/>
          <w:szCs w:val="24"/>
          <w:lang w:eastAsia="en-ID"/>
        </w:rPr>
        <w:t xml:space="preserve">Penelitian ini merupakan modifikasi dari beberapa penelitian terdahulu yang dilakukan oleh </w:t>
      </w:r>
      <w:sdt>
        <w:sdtPr>
          <w:rPr>
            <w:color w:val="000000"/>
            <w:sz w:val="24"/>
            <w:szCs w:val="24"/>
            <w:lang w:eastAsia="en-ID"/>
          </w:rPr>
          <w:tag w:val="MENDELEY_CITATION_v3_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"/>
          <w:id w:val="1939713440"/>
          <w:placeholder>
            <w:docPart w:val="3885C990533348DDB4D57AF9FA7577A6"/>
          </w:placeholder>
        </w:sdtPr>
        <w:sdtContent>
          <w:r w:rsidRPr="003C159A">
            <w:rPr>
              <w:color w:val="000000"/>
              <w:sz w:val="24"/>
              <w:szCs w:val="24"/>
              <w:lang w:eastAsia="en-ID"/>
            </w:rPr>
            <w:t>(Vu, 2022)</w:t>
          </w:r>
        </w:sdtContent>
      </w:sdt>
      <w:r w:rsidRPr="003C159A">
        <w:rPr>
          <w:color w:val="000000"/>
          <w:sz w:val="24"/>
          <w:szCs w:val="24"/>
          <w:lang w:eastAsia="en-ID"/>
        </w:rPr>
        <w:t xml:space="preserve"> dan juga penelitian yang dilakukan oleh </w:t>
      </w:r>
      <w:sdt>
        <w:sdtPr>
          <w:rPr>
            <w:color w:val="000000"/>
            <w:sz w:val="24"/>
            <w:szCs w:val="24"/>
            <w:lang w:eastAsia="en-ID"/>
          </w:rPr>
          <w:tag w:val="MENDELEY_CITATION_v3_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"/>
          <w:id w:val="1491984270"/>
          <w:placeholder>
            <w:docPart w:val="3885C990533348DDB4D57AF9FA7577A6"/>
          </w:placeholder>
        </w:sdtPr>
        <w:sdtContent>
          <w:r w:rsidRPr="003C159A">
            <w:rPr>
              <w:sz w:val="24"/>
              <w:szCs w:val="24"/>
            </w:rPr>
            <w:t>(Kazmi &amp; Javaid, 2022)</w:t>
          </w:r>
        </w:sdtContent>
      </w:sdt>
      <w:r w:rsidRPr="003C159A">
        <w:rPr>
          <w:color w:val="000000"/>
          <w:sz w:val="24"/>
          <w:szCs w:val="24"/>
          <w:lang w:eastAsia="en-ID"/>
        </w:rPr>
        <w:t>. Penelitian ini bertujuan untuk menganalisis pengaruh</w:t>
      </w:r>
      <w:r w:rsidRPr="003C159A">
        <w:rPr>
          <w:i/>
          <w:sz w:val="24"/>
          <w:szCs w:val="24"/>
          <w:lang w:eastAsia="en-ID"/>
        </w:rPr>
        <w:t xml:space="preserve"> </w:t>
      </w:r>
      <w:r w:rsidRPr="003C159A">
        <w:rPr>
          <w:i/>
          <w:iCs/>
          <w:sz w:val="24"/>
          <w:szCs w:val="24"/>
          <w:lang w:eastAsia="en-ID"/>
        </w:rPr>
        <w:t xml:space="preserve">perceived </w:t>
      </w:r>
      <w:r w:rsidRPr="003C159A">
        <w:rPr>
          <w:i/>
          <w:sz w:val="24"/>
          <w:szCs w:val="24"/>
          <w:lang w:eastAsia="en-ID"/>
        </w:rPr>
        <w:t>socially responsible HRM</w:t>
      </w:r>
      <w:r w:rsidRPr="003C159A">
        <w:rPr>
          <w:sz w:val="24"/>
          <w:szCs w:val="24"/>
          <w:lang w:eastAsia="en-ID"/>
        </w:rPr>
        <w:t xml:space="preserve"> terhadap </w:t>
      </w:r>
      <w:r w:rsidRPr="003C159A">
        <w:rPr>
          <w:i/>
          <w:sz w:val="24"/>
          <w:szCs w:val="24"/>
          <w:lang w:eastAsia="en-ID"/>
        </w:rPr>
        <w:t>job performance</w:t>
      </w:r>
      <w:r w:rsidRPr="003C159A">
        <w:rPr>
          <w:sz w:val="24"/>
          <w:szCs w:val="24"/>
          <w:lang w:eastAsia="en-ID"/>
        </w:rPr>
        <w:t xml:space="preserve"> yang di mediasi oleh </w:t>
      </w:r>
      <w:r w:rsidRPr="003C159A">
        <w:rPr>
          <w:i/>
          <w:sz w:val="24"/>
          <w:szCs w:val="24"/>
          <w:lang w:eastAsia="en-ID"/>
        </w:rPr>
        <w:t>organizational identification</w:t>
      </w:r>
      <w:r w:rsidRPr="003C159A">
        <w:rPr>
          <w:sz w:val="24"/>
          <w:szCs w:val="24"/>
          <w:lang w:eastAsia="en-ID"/>
        </w:rPr>
        <w:t xml:space="preserve"> pada karyawan produksi PT. IEI Bekasi. Kemudian menggunakan metode SEM (</w:t>
      </w:r>
      <w:r w:rsidRPr="003C159A">
        <w:rPr>
          <w:i/>
          <w:iCs/>
          <w:sz w:val="24"/>
          <w:szCs w:val="24"/>
          <w:lang w:eastAsia="en-ID"/>
        </w:rPr>
        <w:t>Structural Equation Modelling</w:t>
      </w:r>
      <w:r w:rsidRPr="003C159A">
        <w:rPr>
          <w:sz w:val="24"/>
          <w:szCs w:val="24"/>
          <w:lang w:eastAsia="en-ID"/>
        </w:rPr>
        <w:t>) untuk uji hipotesisnya.</w:t>
      </w:r>
    </w:p>
    <w:p w14:paraId="577C4D17" w14:textId="77777777" w:rsidR="00EC7CB1" w:rsidRPr="003C159A" w:rsidRDefault="00EC7CB1" w:rsidP="003C159A">
      <w:pPr>
        <w:ind w:left="0" w:firstLine="720"/>
        <w:rPr>
          <w:sz w:val="24"/>
          <w:szCs w:val="24"/>
          <w:lang w:eastAsia="en-ID"/>
        </w:rPr>
      </w:pPr>
      <w:r w:rsidRPr="003C159A">
        <w:rPr>
          <w:sz w:val="24"/>
          <w:szCs w:val="24"/>
          <w:lang w:eastAsia="en-ID"/>
        </w:rPr>
        <w:t xml:space="preserve">Jenis penelitian ini menggunakan metode kuantitatif dengan menggunakan metode </w:t>
      </w:r>
      <w:r w:rsidRPr="003C159A">
        <w:rPr>
          <w:i/>
          <w:iCs/>
          <w:sz w:val="24"/>
          <w:szCs w:val="24"/>
          <w:lang w:eastAsia="en-ID"/>
        </w:rPr>
        <w:t>hypothesis testing</w:t>
      </w:r>
      <w:r w:rsidRPr="003C159A">
        <w:rPr>
          <w:sz w:val="24"/>
          <w:szCs w:val="24"/>
          <w:lang w:eastAsia="en-ID"/>
        </w:rPr>
        <w:t xml:space="preserve"> pada salah satu karyawan operator produksi perusahaan industri manufaktur di Indonesia yaitu PT. IEI yang bertempat di Bekasi sebanyak 200 orang sebagai responden. Pengambilan data untuk penelitian ini dilakukan secara </w:t>
      </w:r>
      <w:r w:rsidRPr="003C159A">
        <w:rPr>
          <w:i/>
          <w:iCs/>
          <w:sz w:val="24"/>
          <w:szCs w:val="24"/>
          <w:lang w:eastAsia="en-ID"/>
        </w:rPr>
        <w:t>cross sectional</w:t>
      </w:r>
      <w:r w:rsidRPr="003C159A">
        <w:rPr>
          <w:sz w:val="24"/>
          <w:szCs w:val="24"/>
          <w:lang w:eastAsia="en-ID"/>
        </w:rPr>
        <w:t xml:space="preserve"> karena data yang diambil pada kurun waktu yang ditentukan dan disebarkan melalui kuesioner. Untuk data yang digunakan menggunakan skala likert yang diperoleh dari kuesioner berjumlah 1-5 poin. Selanjutnya uji validitas, </w:t>
      </w:r>
      <w:r w:rsidRPr="003C159A">
        <w:rPr>
          <w:i/>
          <w:iCs/>
          <w:sz w:val="24"/>
          <w:szCs w:val="24"/>
          <w:lang w:eastAsia="en-ID"/>
        </w:rPr>
        <w:t>factor loading</w:t>
      </w:r>
      <w:r w:rsidRPr="003C159A">
        <w:rPr>
          <w:sz w:val="24"/>
          <w:szCs w:val="24"/>
          <w:lang w:eastAsia="en-ID"/>
        </w:rPr>
        <w:t xml:space="preserve"> yang akan digunakan adalah sebesar ≥ 0,40 agar dapat dikatakan sebagai penyataan yang valid.</w:t>
      </w:r>
    </w:p>
    <w:p w14:paraId="56A653CE" w14:textId="77777777" w:rsidR="00EC7CB1" w:rsidRPr="003C159A" w:rsidRDefault="00EC7CB1" w:rsidP="003C159A">
      <w:pPr>
        <w:ind w:left="0"/>
        <w:jc w:val="center"/>
        <w:rPr>
          <w:b/>
          <w:bCs/>
          <w:sz w:val="24"/>
          <w:szCs w:val="24"/>
          <w:lang w:eastAsia="en-ID"/>
        </w:rPr>
      </w:pPr>
      <w:r w:rsidRPr="003C159A">
        <w:rPr>
          <w:rFonts w:eastAsia="Calibri"/>
          <w:b/>
          <w:bCs/>
          <w:sz w:val="24"/>
          <w:szCs w:val="24"/>
        </w:rPr>
        <w:t xml:space="preserve">Tabel </w:t>
      </w:r>
      <w:r w:rsidRPr="003C159A">
        <w:rPr>
          <w:rFonts w:eastAsia="Calibri"/>
          <w:b/>
          <w:bCs/>
          <w:sz w:val="24"/>
          <w:szCs w:val="24"/>
        </w:rPr>
        <w:fldChar w:fldCharType="begin"/>
      </w:r>
      <w:r w:rsidRPr="003C159A">
        <w:rPr>
          <w:rFonts w:eastAsia="Calibri"/>
          <w:b/>
          <w:bCs/>
          <w:sz w:val="24"/>
          <w:szCs w:val="24"/>
        </w:rPr>
        <w:instrText xml:space="preserve"> SEQ Tabel \* ARABIC </w:instrText>
      </w:r>
      <w:r w:rsidRPr="003C159A">
        <w:rPr>
          <w:rFonts w:eastAsia="Calibri"/>
          <w:b/>
          <w:bCs/>
          <w:sz w:val="24"/>
          <w:szCs w:val="24"/>
        </w:rPr>
        <w:fldChar w:fldCharType="separate"/>
      </w:r>
      <w:r w:rsidRPr="003C159A">
        <w:rPr>
          <w:rFonts w:eastAsia="Calibri"/>
          <w:b/>
          <w:bCs/>
          <w:noProof/>
          <w:sz w:val="24"/>
          <w:szCs w:val="24"/>
        </w:rPr>
        <w:t>1</w:t>
      </w:r>
      <w:r w:rsidRPr="003C159A">
        <w:rPr>
          <w:rFonts w:eastAsia="Calibri"/>
          <w:b/>
          <w:bCs/>
          <w:sz w:val="24"/>
          <w:szCs w:val="24"/>
        </w:rPr>
        <w:fldChar w:fldCharType="end"/>
      </w:r>
      <w:r w:rsidRPr="003C159A">
        <w:rPr>
          <w:rFonts w:eastAsia="Calibri"/>
          <w:b/>
          <w:bCs/>
          <w:sz w:val="24"/>
          <w:szCs w:val="24"/>
        </w:rPr>
        <w:t>. Karakteristik Responden</w:t>
      </w:r>
    </w:p>
    <w:tbl>
      <w:tblPr>
        <w:tblStyle w:val="TableGrid2"/>
        <w:tblW w:w="4857" w:type="pct"/>
        <w:tblInd w:w="108" w:type="dxa"/>
        <w:tblLook w:val="04A0" w:firstRow="1" w:lastRow="0" w:firstColumn="1" w:lastColumn="0" w:noHBand="0" w:noVBand="1"/>
      </w:tblPr>
      <w:tblGrid>
        <w:gridCol w:w="2619"/>
        <w:gridCol w:w="2705"/>
        <w:gridCol w:w="2596"/>
      </w:tblGrid>
      <w:tr w:rsidR="00EC7CB1" w:rsidRPr="003C159A" w14:paraId="3FADF779" w14:textId="77777777" w:rsidTr="00E67BCA">
        <w:trPr>
          <w:trHeight w:val="20"/>
        </w:trPr>
        <w:tc>
          <w:tcPr>
            <w:tcW w:w="1653" w:type="pct"/>
          </w:tcPr>
          <w:p w14:paraId="45E9E79E" w14:textId="77777777" w:rsidR="00EC7CB1" w:rsidRPr="003C159A" w:rsidRDefault="00EC7CB1" w:rsidP="003C159A">
            <w:pPr>
              <w:jc w:val="center"/>
              <w:rPr>
                <w:rFonts w:ascii="Times New Roman" w:eastAsia="Times New Roman" w:hAnsi="Times New Roman"/>
                <w:b/>
                <w:bCs/>
                <w:sz w:val="24"/>
                <w:szCs w:val="24"/>
                <w:lang w:eastAsia="en-ID"/>
              </w:rPr>
            </w:pPr>
            <w:proofErr w:type="spellStart"/>
            <w:r w:rsidRPr="003C159A">
              <w:rPr>
                <w:rFonts w:ascii="Times New Roman" w:eastAsia="Times New Roman" w:hAnsi="Times New Roman"/>
                <w:b/>
                <w:bCs/>
                <w:sz w:val="24"/>
                <w:szCs w:val="24"/>
                <w:lang w:eastAsia="en-ID"/>
              </w:rPr>
              <w:t>Demografi</w:t>
            </w:r>
            <w:proofErr w:type="spellEnd"/>
          </w:p>
        </w:tc>
        <w:tc>
          <w:tcPr>
            <w:tcW w:w="1708" w:type="pct"/>
          </w:tcPr>
          <w:p w14:paraId="396773D0" w14:textId="77777777" w:rsidR="00EC7CB1" w:rsidRPr="003C159A" w:rsidRDefault="00EC7CB1" w:rsidP="003C159A">
            <w:pPr>
              <w:jc w:val="center"/>
              <w:rPr>
                <w:rFonts w:ascii="Times New Roman" w:eastAsia="Times New Roman" w:hAnsi="Times New Roman"/>
                <w:b/>
                <w:bCs/>
                <w:sz w:val="24"/>
                <w:szCs w:val="24"/>
                <w:lang w:eastAsia="en-ID"/>
              </w:rPr>
            </w:pPr>
            <w:proofErr w:type="spellStart"/>
            <w:r w:rsidRPr="003C159A">
              <w:rPr>
                <w:rFonts w:ascii="Times New Roman" w:eastAsia="Times New Roman" w:hAnsi="Times New Roman"/>
                <w:b/>
                <w:bCs/>
                <w:sz w:val="24"/>
                <w:szCs w:val="24"/>
                <w:lang w:eastAsia="en-ID"/>
              </w:rPr>
              <w:t>Frekuensi</w:t>
            </w:r>
            <w:proofErr w:type="spellEnd"/>
          </w:p>
        </w:tc>
        <w:tc>
          <w:tcPr>
            <w:tcW w:w="1639" w:type="pct"/>
          </w:tcPr>
          <w:p w14:paraId="50D2BD1E" w14:textId="77777777" w:rsidR="00EC7CB1" w:rsidRPr="003C159A" w:rsidRDefault="00EC7CB1" w:rsidP="003C159A">
            <w:pPr>
              <w:jc w:val="center"/>
              <w:rPr>
                <w:rFonts w:ascii="Times New Roman" w:eastAsia="Times New Roman" w:hAnsi="Times New Roman"/>
                <w:b/>
                <w:bCs/>
                <w:sz w:val="24"/>
                <w:szCs w:val="24"/>
                <w:lang w:eastAsia="en-ID"/>
              </w:rPr>
            </w:pPr>
            <w:proofErr w:type="spellStart"/>
            <w:r w:rsidRPr="003C159A">
              <w:rPr>
                <w:rFonts w:ascii="Times New Roman" w:eastAsia="Times New Roman" w:hAnsi="Times New Roman"/>
                <w:b/>
                <w:bCs/>
                <w:sz w:val="24"/>
                <w:szCs w:val="24"/>
                <w:lang w:eastAsia="en-ID"/>
              </w:rPr>
              <w:t>Presentase</w:t>
            </w:r>
            <w:proofErr w:type="spellEnd"/>
          </w:p>
        </w:tc>
      </w:tr>
      <w:tr w:rsidR="00EC7CB1" w:rsidRPr="003C159A" w14:paraId="4610C83F" w14:textId="77777777" w:rsidTr="00E67BCA">
        <w:trPr>
          <w:trHeight w:val="20"/>
        </w:trPr>
        <w:tc>
          <w:tcPr>
            <w:tcW w:w="5000" w:type="pct"/>
            <w:gridSpan w:val="3"/>
          </w:tcPr>
          <w:p w14:paraId="0FFBB30E"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b/>
                <w:bCs/>
                <w:sz w:val="24"/>
                <w:szCs w:val="24"/>
                <w:lang w:eastAsia="en-ID"/>
              </w:rPr>
              <w:t>Gender</w:t>
            </w:r>
          </w:p>
        </w:tc>
      </w:tr>
      <w:tr w:rsidR="00EC7CB1" w:rsidRPr="003C159A" w14:paraId="5C5BF8D4" w14:textId="77777777" w:rsidTr="00E67BCA">
        <w:trPr>
          <w:trHeight w:val="20"/>
        </w:trPr>
        <w:tc>
          <w:tcPr>
            <w:tcW w:w="1653" w:type="pct"/>
          </w:tcPr>
          <w:p w14:paraId="0CDF0084" w14:textId="77777777" w:rsidR="00EC7CB1" w:rsidRPr="003C159A" w:rsidRDefault="00EC7CB1" w:rsidP="003C159A">
            <w:pP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Laki-Laki</w:t>
            </w:r>
          </w:p>
          <w:p w14:paraId="62238372" w14:textId="77777777" w:rsidR="00EC7CB1" w:rsidRPr="003C159A" w:rsidRDefault="00EC7CB1" w:rsidP="003C159A">
            <w:pP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Perempuan</w:t>
            </w:r>
          </w:p>
        </w:tc>
        <w:tc>
          <w:tcPr>
            <w:tcW w:w="1708" w:type="pct"/>
          </w:tcPr>
          <w:p w14:paraId="07768ECC"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5</w:t>
            </w:r>
          </w:p>
          <w:p w14:paraId="6A50EE8A"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195</w:t>
            </w:r>
          </w:p>
        </w:tc>
        <w:tc>
          <w:tcPr>
            <w:tcW w:w="1639" w:type="pct"/>
          </w:tcPr>
          <w:p w14:paraId="3DDC1A72"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2,5%</w:t>
            </w:r>
          </w:p>
          <w:p w14:paraId="3FEF59FC"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97,5%</w:t>
            </w:r>
          </w:p>
        </w:tc>
      </w:tr>
      <w:tr w:rsidR="00EC7CB1" w:rsidRPr="003C159A" w14:paraId="05D36042" w14:textId="77777777" w:rsidTr="00E67BCA">
        <w:trPr>
          <w:trHeight w:val="20"/>
        </w:trPr>
        <w:tc>
          <w:tcPr>
            <w:tcW w:w="1653" w:type="pct"/>
          </w:tcPr>
          <w:p w14:paraId="4F65C684" w14:textId="77777777" w:rsidR="00EC7CB1" w:rsidRPr="003C159A" w:rsidRDefault="00EC7CB1" w:rsidP="003C159A">
            <w:pP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Total</w:t>
            </w:r>
          </w:p>
        </w:tc>
        <w:tc>
          <w:tcPr>
            <w:tcW w:w="1708" w:type="pct"/>
          </w:tcPr>
          <w:p w14:paraId="0E7D8634"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200</w:t>
            </w:r>
          </w:p>
        </w:tc>
        <w:tc>
          <w:tcPr>
            <w:tcW w:w="1639" w:type="pct"/>
          </w:tcPr>
          <w:p w14:paraId="009240FA"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100,0%</w:t>
            </w:r>
          </w:p>
        </w:tc>
      </w:tr>
      <w:tr w:rsidR="00EC7CB1" w:rsidRPr="003C159A" w14:paraId="1025BCB2" w14:textId="77777777" w:rsidTr="00E67BCA">
        <w:trPr>
          <w:trHeight w:val="20"/>
        </w:trPr>
        <w:tc>
          <w:tcPr>
            <w:tcW w:w="5000" w:type="pct"/>
            <w:gridSpan w:val="3"/>
          </w:tcPr>
          <w:p w14:paraId="1920889D" w14:textId="77777777" w:rsidR="00EC7CB1" w:rsidRPr="003C159A" w:rsidRDefault="00EC7CB1" w:rsidP="003C159A">
            <w:pPr>
              <w:jc w:val="center"/>
              <w:rPr>
                <w:rFonts w:ascii="Times New Roman" w:eastAsia="Times New Roman" w:hAnsi="Times New Roman"/>
                <w:sz w:val="24"/>
                <w:szCs w:val="24"/>
                <w:lang w:eastAsia="en-ID"/>
              </w:rPr>
            </w:pPr>
            <w:proofErr w:type="spellStart"/>
            <w:r w:rsidRPr="003C159A">
              <w:rPr>
                <w:rFonts w:ascii="Times New Roman" w:eastAsia="Times New Roman" w:hAnsi="Times New Roman"/>
                <w:b/>
                <w:bCs/>
                <w:sz w:val="24"/>
                <w:szCs w:val="24"/>
                <w:lang w:eastAsia="en-ID"/>
              </w:rPr>
              <w:t>Usia</w:t>
            </w:r>
            <w:proofErr w:type="spellEnd"/>
          </w:p>
        </w:tc>
      </w:tr>
      <w:tr w:rsidR="00EC7CB1" w:rsidRPr="003C159A" w14:paraId="4FD96153" w14:textId="77777777" w:rsidTr="00E67BCA">
        <w:trPr>
          <w:trHeight w:val="20"/>
        </w:trPr>
        <w:tc>
          <w:tcPr>
            <w:tcW w:w="1653" w:type="pct"/>
          </w:tcPr>
          <w:p w14:paraId="12C4C214" w14:textId="77777777" w:rsidR="00EC7CB1" w:rsidRPr="003C159A" w:rsidRDefault="00EC7CB1" w:rsidP="003C159A">
            <w:pP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 xml:space="preserve">17-20 </w:t>
            </w:r>
            <w:proofErr w:type="spellStart"/>
            <w:r w:rsidRPr="003C159A">
              <w:rPr>
                <w:rFonts w:ascii="Times New Roman" w:eastAsia="Times New Roman" w:hAnsi="Times New Roman"/>
                <w:sz w:val="24"/>
                <w:szCs w:val="24"/>
                <w:lang w:eastAsia="en-ID"/>
              </w:rPr>
              <w:t>tahun</w:t>
            </w:r>
            <w:proofErr w:type="spellEnd"/>
          </w:p>
          <w:p w14:paraId="215634E4" w14:textId="77777777" w:rsidR="00EC7CB1" w:rsidRPr="003C159A" w:rsidRDefault="00EC7CB1" w:rsidP="003C159A">
            <w:pP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 xml:space="preserve">21-30 </w:t>
            </w:r>
            <w:proofErr w:type="spellStart"/>
            <w:r w:rsidRPr="003C159A">
              <w:rPr>
                <w:rFonts w:ascii="Times New Roman" w:eastAsia="Times New Roman" w:hAnsi="Times New Roman"/>
                <w:sz w:val="24"/>
                <w:szCs w:val="24"/>
                <w:lang w:eastAsia="en-ID"/>
              </w:rPr>
              <w:t>tahun</w:t>
            </w:r>
            <w:proofErr w:type="spellEnd"/>
          </w:p>
        </w:tc>
        <w:tc>
          <w:tcPr>
            <w:tcW w:w="1708" w:type="pct"/>
          </w:tcPr>
          <w:p w14:paraId="0337E0A3"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41</w:t>
            </w:r>
          </w:p>
          <w:p w14:paraId="11B16FAF"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159</w:t>
            </w:r>
          </w:p>
        </w:tc>
        <w:tc>
          <w:tcPr>
            <w:tcW w:w="1639" w:type="pct"/>
          </w:tcPr>
          <w:p w14:paraId="5F165555"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20,5%</w:t>
            </w:r>
          </w:p>
          <w:p w14:paraId="76D476AA"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79,5%</w:t>
            </w:r>
          </w:p>
        </w:tc>
      </w:tr>
      <w:tr w:rsidR="00EC7CB1" w:rsidRPr="003C159A" w14:paraId="097241A9" w14:textId="77777777" w:rsidTr="00E67BCA">
        <w:trPr>
          <w:trHeight w:val="20"/>
        </w:trPr>
        <w:tc>
          <w:tcPr>
            <w:tcW w:w="1653" w:type="pct"/>
          </w:tcPr>
          <w:p w14:paraId="617799DF" w14:textId="77777777" w:rsidR="00EC7CB1" w:rsidRPr="003C159A" w:rsidRDefault="00EC7CB1" w:rsidP="003C159A">
            <w:pP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Total</w:t>
            </w:r>
          </w:p>
        </w:tc>
        <w:tc>
          <w:tcPr>
            <w:tcW w:w="1708" w:type="pct"/>
          </w:tcPr>
          <w:p w14:paraId="4456EF5B"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200</w:t>
            </w:r>
          </w:p>
        </w:tc>
        <w:tc>
          <w:tcPr>
            <w:tcW w:w="1639" w:type="pct"/>
          </w:tcPr>
          <w:p w14:paraId="56294CC0"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100,0%</w:t>
            </w:r>
          </w:p>
        </w:tc>
      </w:tr>
      <w:tr w:rsidR="00EC7CB1" w:rsidRPr="003C159A" w14:paraId="63745293" w14:textId="77777777" w:rsidTr="00E67BCA">
        <w:trPr>
          <w:trHeight w:val="20"/>
        </w:trPr>
        <w:tc>
          <w:tcPr>
            <w:tcW w:w="5000" w:type="pct"/>
            <w:gridSpan w:val="3"/>
          </w:tcPr>
          <w:p w14:paraId="7F4DB70C"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b/>
                <w:bCs/>
                <w:sz w:val="24"/>
                <w:szCs w:val="24"/>
                <w:lang w:eastAsia="en-ID"/>
              </w:rPr>
              <w:t xml:space="preserve">Pendidikan </w:t>
            </w:r>
            <w:proofErr w:type="spellStart"/>
            <w:r w:rsidRPr="003C159A">
              <w:rPr>
                <w:rFonts w:ascii="Times New Roman" w:eastAsia="Times New Roman" w:hAnsi="Times New Roman"/>
                <w:b/>
                <w:bCs/>
                <w:sz w:val="24"/>
                <w:szCs w:val="24"/>
                <w:lang w:eastAsia="en-ID"/>
              </w:rPr>
              <w:t>Terakhir</w:t>
            </w:r>
            <w:proofErr w:type="spellEnd"/>
          </w:p>
        </w:tc>
      </w:tr>
      <w:tr w:rsidR="00EC7CB1" w:rsidRPr="003C159A" w14:paraId="2A020260" w14:textId="77777777" w:rsidTr="00E67BCA">
        <w:trPr>
          <w:trHeight w:val="20"/>
        </w:trPr>
        <w:tc>
          <w:tcPr>
            <w:tcW w:w="1653" w:type="pct"/>
          </w:tcPr>
          <w:p w14:paraId="0090BE21" w14:textId="77777777" w:rsidR="00EC7CB1" w:rsidRPr="003C159A" w:rsidRDefault="00EC7CB1" w:rsidP="003C159A">
            <w:pP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SMA/SMK</w:t>
            </w:r>
          </w:p>
        </w:tc>
        <w:tc>
          <w:tcPr>
            <w:tcW w:w="1708" w:type="pct"/>
          </w:tcPr>
          <w:p w14:paraId="4BDA9A9B"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200</w:t>
            </w:r>
          </w:p>
        </w:tc>
        <w:tc>
          <w:tcPr>
            <w:tcW w:w="1639" w:type="pct"/>
          </w:tcPr>
          <w:p w14:paraId="1C6A0301"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100,0%</w:t>
            </w:r>
          </w:p>
        </w:tc>
      </w:tr>
      <w:tr w:rsidR="00EC7CB1" w:rsidRPr="003C159A" w14:paraId="71354BB8" w14:textId="77777777" w:rsidTr="00E67BCA">
        <w:trPr>
          <w:trHeight w:val="20"/>
        </w:trPr>
        <w:tc>
          <w:tcPr>
            <w:tcW w:w="1653" w:type="pct"/>
          </w:tcPr>
          <w:p w14:paraId="2A21DB84" w14:textId="77777777" w:rsidR="00EC7CB1" w:rsidRPr="003C159A" w:rsidRDefault="00EC7CB1" w:rsidP="003C159A">
            <w:pP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lastRenderedPageBreak/>
              <w:t>Total</w:t>
            </w:r>
          </w:p>
        </w:tc>
        <w:tc>
          <w:tcPr>
            <w:tcW w:w="1708" w:type="pct"/>
          </w:tcPr>
          <w:p w14:paraId="6FEF2B18"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200</w:t>
            </w:r>
          </w:p>
        </w:tc>
        <w:tc>
          <w:tcPr>
            <w:tcW w:w="1639" w:type="pct"/>
          </w:tcPr>
          <w:p w14:paraId="4555373F"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100,0%</w:t>
            </w:r>
          </w:p>
        </w:tc>
      </w:tr>
      <w:tr w:rsidR="00EC7CB1" w:rsidRPr="003C159A" w14:paraId="2AE9B551" w14:textId="77777777" w:rsidTr="00E67BCA">
        <w:trPr>
          <w:trHeight w:val="20"/>
        </w:trPr>
        <w:tc>
          <w:tcPr>
            <w:tcW w:w="5000" w:type="pct"/>
            <w:gridSpan w:val="3"/>
          </w:tcPr>
          <w:p w14:paraId="24A6B7E6"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b/>
                <w:bCs/>
                <w:sz w:val="24"/>
                <w:szCs w:val="24"/>
                <w:lang w:eastAsia="en-ID"/>
              </w:rPr>
              <w:t xml:space="preserve">Lama </w:t>
            </w:r>
            <w:proofErr w:type="spellStart"/>
            <w:r w:rsidRPr="003C159A">
              <w:rPr>
                <w:rFonts w:ascii="Times New Roman" w:eastAsia="Times New Roman" w:hAnsi="Times New Roman"/>
                <w:b/>
                <w:bCs/>
                <w:sz w:val="24"/>
                <w:szCs w:val="24"/>
                <w:lang w:eastAsia="en-ID"/>
              </w:rPr>
              <w:t>Bekerja</w:t>
            </w:r>
            <w:proofErr w:type="spellEnd"/>
          </w:p>
        </w:tc>
      </w:tr>
      <w:tr w:rsidR="00EC7CB1" w:rsidRPr="003C159A" w14:paraId="780DB280" w14:textId="77777777" w:rsidTr="00E67BCA">
        <w:trPr>
          <w:trHeight w:val="20"/>
        </w:trPr>
        <w:tc>
          <w:tcPr>
            <w:tcW w:w="1653" w:type="pct"/>
          </w:tcPr>
          <w:p w14:paraId="62DDB832" w14:textId="77777777" w:rsidR="00EC7CB1" w:rsidRPr="003C159A" w:rsidRDefault="00EC7CB1" w:rsidP="003C159A">
            <w:pP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 xml:space="preserve">1-5 </w:t>
            </w:r>
            <w:proofErr w:type="spellStart"/>
            <w:r w:rsidRPr="003C159A">
              <w:rPr>
                <w:rFonts w:ascii="Times New Roman" w:eastAsia="Times New Roman" w:hAnsi="Times New Roman"/>
                <w:sz w:val="24"/>
                <w:szCs w:val="24"/>
                <w:lang w:eastAsia="en-ID"/>
              </w:rPr>
              <w:t>tahun</w:t>
            </w:r>
            <w:proofErr w:type="spellEnd"/>
          </w:p>
        </w:tc>
        <w:tc>
          <w:tcPr>
            <w:tcW w:w="1708" w:type="pct"/>
          </w:tcPr>
          <w:p w14:paraId="6EF032D9"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200</w:t>
            </w:r>
          </w:p>
        </w:tc>
        <w:tc>
          <w:tcPr>
            <w:tcW w:w="1639" w:type="pct"/>
          </w:tcPr>
          <w:p w14:paraId="0FDBA320"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100,0%</w:t>
            </w:r>
          </w:p>
        </w:tc>
      </w:tr>
      <w:tr w:rsidR="00EC7CB1" w:rsidRPr="003C159A" w14:paraId="066EE1FF" w14:textId="77777777" w:rsidTr="00E67BCA">
        <w:trPr>
          <w:trHeight w:val="20"/>
        </w:trPr>
        <w:tc>
          <w:tcPr>
            <w:tcW w:w="1653" w:type="pct"/>
          </w:tcPr>
          <w:p w14:paraId="4085DB53" w14:textId="77777777" w:rsidR="00EC7CB1" w:rsidRPr="003C159A" w:rsidRDefault="00EC7CB1" w:rsidP="003C159A">
            <w:pP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Total</w:t>
            </w:r>
          </w:p>
        </w:tc>
        <w:tc>
          <w:tcPr>
            <w:tcW w:w="1708" w:type="pct"/>
          </w:tcPr>
          <w:p w14:paraId="6A3BDEAF"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200</w:t>
            </w:r>
          </w:p>
        </w:tc>
        <w:tc>
          <w:tcPr>
            <w:tcW w:w="1639" w:type="pct"/>
          </w:tcPr>
          <w:p w14:paraId="15DAD01F" w14:textId="77777777" w:rsidR="00EC7CB1" w:rsidRPr="003C159A" w:rsidRDefault="00EC7CB1" w:rsidP="003C159A">
            <w:pPr>
              <w:jc w:val="center"/>
              <w:rPr>
                <w:rFonts w:ascii="Times New Roman" w:eastAsia="Times New Roman" w:hAnsi="Times New Roman"/>
                <w:sz w:val="24"/>
                <w:szCs w:val="24"/>
                <w:lang w:eastAsia="en-ID"/>
              </w:rPr>
            </w:pPr>
            <w:r w:rsidRPr="003C159A">
              <w:rPr>
                <w:rFonts w:ascii="Times New Roman" w:eastAsia="Times New Roman" w:hAnsi="Times New Roman"/>
                <w:sz w:val="24"/>
                <w:szCs w:val="24"/>
                <w:lang w:eastAsia="en-ID"/>
              </w:rPr>
              <w:t>100,0%</w:t>
            </w:r>
          </w:p>
        </w:tc>
      </w:tr>
    </w:tbl>
    <w:p w14:paraId="66E0B7F8" w14:textId="77777777" w:rsidR="00EC7CB1" w:rsidRPr="003C159A" w:rsidRDefault="00EC7CB1" w:rsidP="00E67BCA">
      <w:pPr>
        <w:ind w:left="0" w:firstLine="0"/>
        <w:jc w:val="center"/>
        <w:rPr>
          <w:b/>
          <w:sz w:val="24"/>
          <w:szCs w:val="24"/>
        </w:rPr>
      </w:pPr>
      <w:r w:rsidRPr="003C159A">
        <w:rPr>
          <w:b/>
          <w:sz w:val="24"/>
          <w:szCs w:val="24"/>
        </w:rPr>
        <w:t>Sumber: Data kuesioner diolah dengan SPSS versi 25</w:t>
      </w:r>
    </w:p>
    <w:p w14:paraId="55FE981C" w14:textId="77777777" w:rsidR="00EC7CB1" w:rsidRPr="003C159A" w:rsidRDefault="00EC7CB1" w:rsidP="003C159A">
      <w:pPr>
        <w:ind w:left="0" w:firstLine="720"/>
        <w:rPr>
          <w:sz w:val="24"/>
          <w:szCs w:val="24"/>
          <w:lang w:eastAsia="en-ID"/>
        </w:rPr>
      </w:pPr>
      <w:r w:rsidRPr="003C159A">
        <w:rPr>
          <w:sz w:val="24"/>
          <w:szCs w:val="24"/>
          <w:lang w:eastAsia="en-ID"/>
        </w:rPr>
        <w:t>Dari hasil karakteristik responden berdasarkan gender yang bekerja di PT. EIE sebagai karyawan operator produksi terbanyak adalah perempuan dengan jumlah 195 orang atau presentase sebesar 97,5%. Selanjutnya berdasarkan usia dengan mayoritas beruumur 21-30 tahun sebanyak 159 atau 79,5%. Kemudian berdasarkan pendidikan terakhir yang mayoritas lulusan SMA/SMK. Dan yang terakhir berdasarkan lama bekerja, mayotitas bekerja selama selama 1-5 tahun.</w:t>
      </w:r>
    </w:p>
    <w:p w14:paraId="231E3D0B" w14:textId="77777777" w:rsidR="00EC7CB1" w:rsidRPr="003C159A" w:rsidRDefault="00EC7CB1" w:rsidP="003C159A">
      <w:pPr>
        <w:ind w:left="0"/>
        <w:jc w:val="center"/>
        <w:rPr>
          <w:b/>
          <w:bCs/>
          <w:sz w:val="24"/>
          <w:szCs w:val="24"/>
          <w:lang w:eastAsia="en-ID"/>
        </w:rPr>
      </w:pPr>
      <w:r w:rsidRPr="003C159A">
        <w:rPr>
          <w:rFonts w:eastAsia="Calibri"/>
          <w:b/>
          <w:bCs/>
          <w:sz w:val="24"/>
          <w:szCs w:val="24"/>
        </w:rPr>
        <w:t xml:space="preserve">Tabel </w:t>
      </w:r>
      <w:r w:rsidRPr="003C159A">
        <w:rPr>
          <w:rFonts w:eastAsia="Calibri"/>
          <w:b/>
          <w:bCs/>
          <w:sz w:val="24"/>
          <w:szCs w:val="24"/>
        </w:rPr>
        <w:fldChar w:fldCharType="begin"/>
      </w:r>
      <w:r w:rsidRPr="003C159A">
        <w:rPr>
          <w:rFonts w:eastAsia="Calibri"/>
          <w:b/>
          <w:bCs/>
          <w:sz w:val="24"/>
          <w:szCs w:val="24"/>
        </w:rPr>
        <w:instrText xml:space="preserve"> SEQ Tabel \* ARABIC </w:instrText>
      </w:r>
      <w:r w:rsidRPr="003C159A">
        <w:rPr>
          <w:rFonts w:eastAsia="Calibri"/>
          <w:b/>
          <w:bCs/>
          <w:sz w:val="24"/>
          <w:szCs w:val="24"/>
        </w:rPr>
        <w:fldChar w:fldCharType="separate"/>
      </w:r>
      <w:r w:rsidRPr="003C159A">
        <w:rPr>
          <w:rFonts w:eastAsia="Calibri"/>
          <w:b/>
          <w:bCs/>
          <w:noProof/>
          <w:sz w:val="24"/>
          <w:szCs w:val="24"/>
        </w:rPr>
        <w:t>2</w:t>
      </w:r>
      <w:r w:rsidRPr="003C159A">
        <w:rPr>
          <w:rFonts w:eastAsia="Calibri"/>
          <w:b/>
          <w:bCs/>
          <w:sz w:val="24"/>
          <w:szCs w:val="24"/>
        </w:rPr>
        <w:fldChar w:fldCharType="end"/>
      </w:r>
      <w:r w:rsidRPr="003C159A">
        <w:rPr>
          <w:rFonts w:eastAsia="Calibri"/>
          <w:b/>
          <w:bCs/>
          <w:sz w:val="24"/>
          <w:szCs w:val="24"/>
        </w:rPr>
        <w:t>. Hasil Uji Validitas dan Uji Reliabilitas</w:t>
      </w:r>
    </w:p>
    <w:tbl>
      <w:tblPr>
        <w:tblStyle w:val="TableGrid11"/>
        <w:tblW w:w="4871" w:type="pct"/>
        <w:tblInd w:w="103" w:type="dxa"/>
        <w:tblLook w:val="04A0" w:firstRow="1" w:lastRow="0" w:firstColumn="1" w:lastColumn="0" w:noHBand="0" w:noVBand="1"/>
      </w:tblPr>
      <w:tblGrid>
        <w:gridCol w:w="336"/>
        <w:gridCol w:w="4671"/>
        <w:gridCol w:w="1559"/>
        <w:gridCol w:w="1377"/>
      </w:tblGrid>
      <w:tr w:rsidR="00EC7CB1" w:rsidRPr="003C159A" w14:paraId="4A39B15A" w14:textId="77777777" w:rsidTr="00E67BCA">
        <w:trPr>
          <w:trHeight w:val="20"/>
        </w:trPr>
        <w:tc>
          <w:tcPr>
            <w:tcW w:w="152" w:type="pct"/>
          </w:tcPr>
          <w:p w14:paraId="5A18A4CA" w14:textId="77777777" w:rsidR="00EC7CB1" w:rsidRPr="003C159A" w:rsidRDefault="00EC7CB1" w:rsidP="003C159A">
            <w:pPr>
              <w:jc w:val="center"/>
              <w:rPr>
                <w:bCs/>
                <w:sz w:val="24"/>
                <w:szCs w:val="24"/>
              </w:rPr>
            </w:pPr>
          </w:p>
        </w:tc>
        <w:tc>
          <w:tcPr>
            <w:tcW w:w="2970" w:type="pct"/>
          </w:tcPr>
          <w:p w14:paraId="7E76B265" w14:textId="77777777" w:rsidR="00EC7CB1" w:rsidRPr="003C159A" w:rsidRDefault="00EC7CB1" w:rsidP="003C159A">
            <w:pPr>
              <w:jc w:val="center"/>
              <w:rPr>
                <w:b/>
                <w:sz w:val="24"/>
                <w:szCs w:val="24"/>
              </w:rPr>
            </w:pPr>
            <w:r w:rsidRPr="003C159A">
              <w:rPr>
                <w:b/>
                <w:sz w:val="24"/>
                <w:szCs w:val="24"/>
              </w:rPr>
              <w:t xml:space="preserve">Item </w:t>
            </w:r>
            <w:proofErr w:type="spellStart"/>
            <w:r w:rsidRPr="003C159A">
              <w:rPr>
                <w:b/>
                <w:sz w:val="24"/>
                <w:szCs w:val="24"/>
              </w:rPr>
              <w:t>Pertanyaan</w:t>
            </w:r>
            <w:proofErr w:type="spellEnd"/>
            <w:r w:rsidRPr="003C159A">
              <w:rPr>
                <w:b/>
                <w:sz w:val="24"/>
                <w:szCs w:val="24"/>
              </w:rPr>
              <w:t xml:space="preserve"> </w:t>
            </w:r>
            <w:r w:rsidRPr="003C159A">
              <w:rPr>
                <w:b/>
                <w:i/>
                <w:iCs/>
                <w:sz w:val="24"/>
                <w:szCs w:val="24"/>
                <w:lang w:eastAsia="en-ID"/>
              </w:rPr>
              <w:t>Perceived</w:t>
            </w:r>
            <w:r w:rsidRPr="003C159A">
              <w:rPr>
                <w:b/>
                <w:i/>
                <w:sz w:val="24"/>
                <w:szCs w:val="24"/>
                <w:lang w:eastAsia="en-ID"/>
              </w:rPr>
              <w:t xml:space="preserve"> Socially Responsible HRM</w:t>
            </w:r>
          </w:p>
        </w:tc>
        <w:tc>
          <w:tcPr>
            <w:tcW w:w="1011" w:type="pct"/>
          </w:tcPr>
          <w:p w14:paraId="2AA6C4CE" w14:textId="77777777" w:rsidR="00EC7CB1" w:rsidRPr="003C159A" w:rsidRDefault="00EC7CB1" w:rsidP="003C159A">
            <w:pPr>
              <w:jc w:val="center"/>
              <w:rPr>
                <w:b/>
                <w:i/>
                <w:iCs/>
                <w:sz w:val="24"/>
                <w:szCs w:val="24"/>
              </w:rPr>
            </w:pPr>
            <w:r w:rsidRPr="003C159A">
              <w:rPr>
                <w:b/>
                <w:i/>
                <w:iCs/>
                <w:sz w:val="24"/>
                <w:szCs w:val="24"/>
              </w:rPr>
              <w:t>Factor Loading</w:t>
            </w:r>
          </w:p>
        </w:tc>
        <w:tc>
          <w:tcPr>
            <w:tcW w:w="867" w:type="pct"/>
          </w:tcPr>
          <w:p w14:paraId="5AD8CCE7" w14:textId="77777777" w:rsidR="00EC7CB1" w:rsidRPr="003C159A" w:rsidRDefault="00EC7CB1" w:rsidP="003C159A">
            <w:pPr>
              <w:jc w:val="center"/>
              <w:rPr>
                <w:b/>
                <w:i/>
                <w:iCs/>
                <w:sz w:val="24"/>
                <w:szCs w:val="24"/>
              </w:rPr>
            </w:pPr>
            <w:r w:rsidRPr="003C159A">
              <w:rPr>
                <w:b/>
                <w:i/>
                <w:iCs/>
                <w:sz w:val="24"/>
                <w:szCs w:val="24"/>
              </w:rPr>
              <w:t>Cronbach’s Alpha</w:t>
            </w:r>
          </w:p>
        </w:tc>
      </w:tr>
      <w:tr w:rsidR="00EC7CB1" w:rsidRPr="003C159A" w14:paraId="42D173A7" w14:textId="77777777" w:rsidTr="00E67BCA">
        <w:trPr>
          <w:trHeight w:val="20"/>
        </w:trPr>
        <w:tc>
          <w:tcPr>
            <w:tcW w:w="152" w:type="pct"/>
          </w:tcPr>
          <w:p w14:paraId="2255B811" w14:textId="77777777" w:rsidR="00EC7CB1" w:rsidRPr="003C159A" w:rsidRDefault="00EC7CB1" w:rsidP="003C159A">
            <w:pPr>
              <w:jc w:val="center"/>
              <w:rPr>
                <w:bCs/>
                <w:sz w:val="24"/>
                <w:szCs w:val="24"/>
              </w:rPr>
            </w:pPr>
            <w:r w:rsidRPr="003C159A">
              <w:rPr>
                <w:bCs/>
                <w:sz w:val="24"/>
                <w:szCs w:val="24"/>
              </w:rPr>
              <w:t>1</w:t>
            </w:r>
          </w:p>
        </w:tc>
        <w:tc>
          <w:tcPr>
            <w:tcW w:w="2970" w:type="pct"/>
          </w:tcPr>
          <w:p w14:paraId="4D832D01" w14:textId="77777777" w:rsidR="00EC7CB1" w:rsidRPr="003C159A" w:rsidRDefault="00EC7CB1" w:rsidP="003C159A">
            <w:pPr>
              <w:jc w:val="both"/>
              <w:rPr>
                <w:bCs/>
                <w:sz w:val="24"/>
                <w:szCs w:val="24"/>
              </w:rPr>
            </w:pPr>
            <w:proofErr w:type="spellStart"/>
            <w:r w:rsidRPr="003C159A">
              <w:rPr>
                <w:bCs/>
                <w:sz w:val="24"/>
                <w:szCs w:val="24"/>
              </w:rPr>
              <w:t>Organisasi</w:t>
            </w:r>
            <w:proofErr w:type="spellEnd"/>
            <w:r w:rsidRPr="003C159A">
              <w:rPr>
                <w:bCs/>
                <w:sz w:val="24"/>
                <w:szCs w:val="24"/>
              </w:rPr>
              <w:t xml:space="preserve"> </w:t>
            </w:r>
            <w:proofErr w:type="spellStart"/>
            <w:r w:rsidRPr="003C159A">
              <w:rPr>
                <w:bCs/>
                <w:sz w:val="24"/>
                <w:szCs w:val="24"/>
              </w:rPr>
              <w:t>saya</w:t>
            </w:r>
            <w:proofErr w:type="spellEnd"/>
            <w:r w:rsidRPr="003C159A">
              <w:rPr>
                <w:bCs/>
                <w:sz w:val="24"/>
                <w:szCs w:val="24"/>
              </w:rPr>
              <w:t xml:space="preserve"> </w:t>
            </w:r>
            <w:proofErr w:type="spellStart"/>
            <w:r w:rsidRPr="003C159A">
              <w:rPr>
                <w:bCs/>
                <w:sz w:val="24"/>
                <w:szCs w:val="24"/>
              </w:rPr>
              <w:t>mematuhi</w:t>
            </w:r>
            <w:proofErr w:type="spellEnd"/>
            <w:r w:rsidRPr="003C159A">
              <w:rPr>
                <w:bCs/>
                <w:sz w:val="24"/>
                <w:szCs w:val="24"/>
              </w:rPr>
              <w:t xml:space="preserve"> </w:t>
            </w:r>
            <w:proofErr w:type="spellStart"/>
            <w:r w:rsidRPr="003C159A">
              <w:rPr>
                <w:bCs/>
                <w:sz w:val="24"/>
                <w:szCs w:val="24"/>
              </w:rPr>
              <w:t>peraturan</w:t>
            </w:r>
            <w:proofErr w:type="spellEnd"/>
            <w:r w:rsidRPr="003C159A">
              <w:rPr>
                <w:bCs/>
                <w:sz w:val="24"/>
                <w:szCs w:val="24"/>
              </w:rPr>
              <w:t xml:space="preserve"> </w:t>
            </w:r>
            <w:proofErr w:type="spellStart"/>
            <w:r w:rsidRPr="003C159A">
              <w:rPr>
                <w:bCs/>
                <w:sz w:val="24"/>
                <w:szCs w:val="24"/>
              </w:rPr>
              <w:t>mengenai</w:t>
            </w:r>
            <w:proofErr w:type="spellEnd"/>
            <w:r w:rsidRPr="003C159A">
              <w:rPr>
                <w:bCs/>
                <w:sz w:val="24"/>
                <w:szCs w:val="24"/>
              </w:rPr>
              <w:t xml:space="preserve"> </w:t>
            </w:r>
            <w:proofErr w:type="spellStart"/>
            <w:r w:rsidRPr="003C159A">
              <w:rPr>
                <w:bCs/>
                <w:sz w:val="24"/>
                <w:szCs w:val="24"/>
              </w:rPr>
              <w:t>tenaga</w:t>
            </w:r>
            <w:proofErr w:type="spellEnd"/>
            <w:r w:rsidRPr="003C159A">
              <w:rPr>
                <w:bCs/>
                <w:sz w:val="24"/>
                <w:szCs w:val="24"/>
              </w:rPr>
              <w:t xml:space="preserve"> </w:t>
            </w:r>
            <w:proofErr w:type="spellStart"/>
            <w:r w:rsidRPr="003C159A">
              <w:rPr>
                <w:bCs/>
                <w:sz w:val="24"/>
                <w:szCs w:val="24"/>
              </w:rPr>
              <w:t>kerja</w:t>
            </w:r>
            <w:proofErr w:type="spellEnd"/>
            <w:r w:rsidRPr="003C159A">
              <w:rPr>
                <w:bCs/>
                <w:sz w:val="24"/>
                <w:szCs w:val="24"/>
              </w:rPr>
              <w:t xml:space="preserve"> </w:t>
            </w:r>
            <w:proofErr w:type="spellStart"/>
            <w:r w:rsidRPr="003C159A">
              <w:rPr>
                <w:bCs/>
                <w:sz w:val="24"/>
                <w:szCs w:val="24"/>
              </w:rPr>
              <w:t>kontrak</w:t>
            </w:r>
            <w:proofErr w:type="spellEnd"/>
            <w:r w:rsidRPr="003C159A">
              <w:rPr>
                <w:bCs/>
                <w:sz w:val="24"/>
                <w:szCs w:val="24"/>
              </w:rPr>
              <w:t xml:space="preserve">, jam </w:t>
            </w:r>
            <w:proofErr w:type="spellStart"/>
            <w:r w:rsidRPr="003C159A">
              <w:rPr>
                <w:bCs/>
                <w:sz w:val="24"/>
                <w:szCs w:val="24"/>
              </w:rPr>
              <w:t>kerja</w:t>
            </w:r>
            <w:proofErr w:type="spellEnd"/>
            <w:r w:rsidRPr="003C159A">
              <w:rPr>
                <w:bCs/>
                <w:sz w:val="24"/>
                <w:szCs w:val="24"/>
              </w:rPr>
              <w:t xml:space="preserve">, dan </w:t>
            </w:r>
            <w:proofErr w:type="spellStart"/>
            <w:r w:rsidRPr="003C159A">
              <w:rPr>
                <w:bCs/>
                <w:sz w:val="24"/>
                <w:szCs w:val="24"/>
              </w:rPr>
              <w:t>tunjangan</w:t>
            </w:r>
            <w:proofErr w:type="spellEnd"/>
            <w:r w:rsidRPr="003C159A">
              <w:rPr>
                <w:bCs/>
                <w:sz w:val="24"/>
                <w:szCs w:val="24"/>
              </w:rPr>
              <w:t xml:space="preserve"> </w:t>
            </w:r>
            <w:proofErr w:type="spellStart"/>
            <w:r w:rsidRPr="003C159A">
              <w:rPr>
                <w:bCs/>
                <w:sz w:val="24"/>
                <w:szCs w:val="24"/>
              </w:rPr>
              <w:t>sosial</w:t>
            </w:r>
            <w:proofErr w:type="spellEnd"/>
            <w:r w:rsidRPr="003C159A">
              <w:rPr>
                <w:bCs/>
                <w:sz w:val="24"/>
                <w:szCs w:val="24"/>
              </w:rPr>
              <w:t xml:space="preserve"> </w:t>
            </w:r>
            <w:proofErr w:type="spellStart"/>
            <w:r w:rsidRPr="003C159A">
              <w:rPr>
                <w:bCs/>
                <w:sz w:val="24"/>
                <w:szCs w:val="24"/>
              </w:rPr>
              <w:t>wajib</w:t>
            </w:r>
            <w:proofErr w:type="spellEnd"/>
          </w:p>
        </w:tc>
        <w:tc>
          <w:tcPr>
            <w:tcW w:w="1011" w:type="pct"/>
          </w:tcPr>
          <w:p w14:paraId="3C626E7C" w14:textId="77777777" w:rsidR="00EC7CB1" w:rsidRPr="003C159A" w:rsidRDefault="00EC7CB1" w:rsidP="003C159A">
            <w:pPr>
              <w:jc w:val="center"/>
              <w:rPr>
                <w:bCs/>
                <w:sz w:val="24"/>
                <w:szCs w:val="24"/>
              </w:rPr>
            </w:pPr>
            <w:r w:rsidRPr="003C159A">
              <w:rPr>
                <w:bCs/>
                <w:sz w:val="24"/>
                <w:szCs w:val="24"/>
              </w:rPr>
              <w:t>0,866</w:t>
            </w:r>
          </w:p>
        </w:tc>
        <w:tc>
          <w:tcPr>
            <w:tcW w:w="867" w:type="pct"/>
            <w:vMerge w:val="restart"/>
          </w:tcPr>
          <w:p w14:paraId="27354CD6" w14:textId="77777777" w:rsidR="00EC7CB1" w:rsidRPr="003C159A" w:rsidRDefault="00EC7CB1" w:rsidP="003C159A">
            <w:pPr>
              <w:jc w:val="center"/>
              <w:rPr>
                <w:bCs/>
                <w:sz w:val="24"/>
                <w:szCs w:val="24"/>
              </w:rPr>
            </w:pPr>
            <w:r w:rsidRPr="003C159A">
              <w:rPr>
                <w:bCs/>
                <w:sz w:val="24"/>
                <w:szCs w:val="24"/>
              </w:rPr>
              <w:t>0,849</w:t>
            </w:r>
          </w:p>
        </w:tc>
      </w:tr>
      <w:tr w:rsidR="00EC7CB1" w:rsidRPr="003C159A" w14:paraId="4935AA98" w14:textId="77777777" w:rsidTr="00E67BCA">
        <w:trPr>
          <w:trHeight w:val="20"/>
        </w:trPr>
        <w:tc>
          <w:tcPr>
            <w:tcW w:w="152" w:type="pct"/>
          </w:tcPr>
          <w:p w14:paraId="784E9333" w14:textId="77777777" w:rsidR="00EC7CB1" w:rsidRPr="003C159A" w:rsidRDefault="00EC7CB1" w:rsidP="003C159A">
            <w:pPr>
              <w:jc w:val="center"/>
              <w:rPr>
                <w:bCs/>
                <w:sz w:val="24"/>
                <w:szCs w:val="24"/>
              </w:rPr>
            </w:pPr>
            <w:r w:rsidRPr="003C159A">
              <w:rPr>
                <w:bCs/>
                <w:sz w:val="24"/>
                <w:szCs w:val="24"/>
              </w:rPr>
              <w:t>2</w:t>
            </w:r>
          </w:p>
        </w:tc>
        <w:tc>
          <w:tcPr>
            <w:tcW w:w="2970" w:type="pct"/>
          </w:tcPr>
          <w:p w14:paraId="7971FAF1" w14:textId="77777777" w:rsidR="00EC7CB1" w:rsidRPr="003C159A" w:rsidRDefault="00EC7CB1" w:rsidP="003C159A">
            <w:pPr>
              <w:jc w:val="both"/>
              <w:rPr>
                <w:bCs/>
                <w:sz w:val="24"/>
                <w:szCs w:val="24"/>
              </w:rPr>
            </w:pPr>
            <w:proofErr w:type="spellStart"/>
            <w:r w:rsidRPr="003C159A">
              <w:rPr>
                <w:bCs/>
                <w:sz w:val="24"/>
                <w:szCs w:val="24"/>
              </w:rPr>
              <w:t>Organisasi</w:t>
            </w:r>
            <w:proofErr w:type="spellEnd"/>
            <w:r w:rsidRPr="003C159A">
              <w:rPr>
                <w:bCs/>
                <w:sz w:val="24"/>
                <w:szCs w:val="24"/>
              </w:rPr>
              <w:t xml:space="preserve"> </w:t>
            </w:r>
            <w:proofErr w:type="spellStart"/>
            <w:r w:rsidRPr="003C159A">
              <w:rPr>
                <w:bCs/>
                <w:sz w:val="24"/>
                <w:szCs w:val="24"/>
              </w:rPr>
              <w:t>saya</w:t>
            </w:r>
            <w:proofErr w:type="spellEnd"/>
            <w:r w:rsidRPr="003C159A">
              <w:rPr>
                <w:bCs/>
                <w:sz w:val="24"/>
                <w:szCs w:val="24"/>
              </w:rPr>
              <w:t xml:space="preserve"> </w:t>
            </w:r>
            <w:proofErr w:type="spellStart"/>
            <w:r w:rsidRPr="003C159A">
              <w:rPr>
                <w:bCs/>
                <w:sz w:val="24"/>
                <w:szCs w:val="24"/>
              </w:rPr>
              <w:t>memiliki</w:t>
            </w:r>
            <w:proofErr w:type="spellEnd"/>
            <w:r w:rsidRPr="003C159A">
              <w:rPr>
                <w:bCs/>
                <w:sz w:val="24"/>
                <w:szCs w:val="24"/>
              </w:rPr>
              <w:t xml:space="preserve"> </w:t>
            </w:r>
            <w:proofErr w:type="spellStart"/>
            <w:r w:rsidRPr="003C159A">
              <w:rPr>
                <w:bCs/>
                <w:sz w:val="24"/>
                <w:szCs w:val="24"/>
              </w:rPr>
              <w:t>peraturan</w:t>
            </w:r>
            <w:proofErr w:type="spellEnd"/>
            <w:r w:rsidRPr="003C159A">
              <w:rPr>
                <w:bCs/>
                <w:sz w:val="24"/>
                <w:szCs w:val="24"/>
              </w:rPr>
              <w:t xml:space="preserve"> yang </w:t>
            </w:r>
            <w:proofErr w:type="spellStart"/>
            <w:r w:rsidRPr="003C159A">
              <w:rPr>
                <w:bCs/>
                <w:sz w:val="24"/>
                <w:szCs w:val="24"/>
              </w:rPr>
              <w:t>jelas</w:t>
            </w:r>
            <w:proofErr w:type="spellEnd"/>
            <w:r w:rsidRPr="003C159A">
              <w:rPr>
                <w:bCs/>
                <w:sz w:val="24"/>
                <w:szCs w:val="24"/>
              </w:rPr>
              <w:t xml:space="preserve"> dan </w:t>
            </w:r>
            <w:proofErr w:type="spellStart"/>
            <w:r w:rsidRPr="003C159A">
              <w:rPr>
                <w:bCs/>
                <w:sz w:val="24"/>
                <w:szCs w:val="24"/>
              </w:rPr>
              <w:t>rinci</w:t>
            </w:r>
            <w:proofErr w:type="spellEnd"/>
            <w:r w:rsidRPr="003C159A">
              <w:rPr>
                <w:bCs/>
                <w:sz w:val="24"/>
                <w:szCs w:val="24"/>
              </w:rPr>
              <w:t xml:space="preserve"> </w:t>
            </w:r>
            <w:proofErr w:type="spellStart"/>
            <w:r w:rsidRPr="003C159A">
              <w:rPr>
                <w:bCs/>
                <w:sz w:val="24"/>
                <w:szCs w:val="24"/>
              </w:rPr>
              <w:t>mengenai</w:t>
            </w:r>
            <w:proofErr w:type="spellEnd"/>
            <w:r w:rsidRPr="003C159A">
              <w:rPr>
                <w:bCs/>
                <w:sz w:val="24"/>
                <w:szCs w:val="24"/>
              </w:rPr>
              <w:t xml:space="preserve"> </w:t>
            </w:r>
            <w:proofErr w:type="spellStart"/>
            <w:r w:rsidRPr="003C159A">
              <w:rPr>
                <w:bCs/>
                <w:sz w:val="24"/>
                <w:szCs w:val="24"/>
              </w:rPr>
              <w:t>ketenagakerjaan</w:t>
            </w:r>
            <w:proofErr w:type="spellEnd"/>
            <w:r w:rsidRPr="003C159A">
              <w:rPr>
                <w:bCs/>
                <w:sz w:val="24"/>
                <w:szCs w:val="24"/>
              </w:rPr>
              <w:t xml:space="preserve">, </w:t>
            </w:r>
            <w:proofErr w:type="spellStart"/>
            <w:r w:rsidRPr="003C159A">
              <w:rPr>
                <w:bCs/>
                <w:sz w:val="24"/>
                <w:szCs w:val="24"/>
              </w:rPr>
              <w:t>kesehatan</w:t>
            </w:r>
            <w:proofErr w:type="spellEnd"/>
            <w:r w:rsidRPr="003C159A">
              <w:rPr>
                <w:bCs/>
                <w:sz w:val="24"/>
                <w:szCs w:val="24"/>
              </w:rPr>
              <w:t xml:space="preserve"> dan </w:t>
            </w:r>
            <w:proofErr w:type="spellStart"/>
            <w:r w:rsidRPr="003C159A">
              <w:rPr>
                <w:bCs/>
                <w:sz w:val="24"/>
                <w:szCs w:val="24"/>
              </w:rPr>
              <w:t>keselamatan</w:t>
            </w:r>
            <w:proofErr w:type="spellEnd"/>
            <w:r w:rsidRPr="003C159A">
              <w:rPr>
                <w:bCs/>
                <w:sz w:val="24"/>
                <w:szCs w:val="24"/>
              </w:rPr>
              <w:t xml:space="preserve"> </w:t>
            </w:r>
            <w:proofErr w:type="spellStart"/>
            <w:r w:rsidRPr="003C159A">
              <w:rPr>
                <w:bCs/>
                <w:sz w:val="24"/>
                <w:szCs w:val="24"/>
              </w:rPr>
              <w:t>kerja</w:t>
            </w:r>
            <w:proofErr w:type="spellEnd"/>
            <w:r w:rsidRPr="003C159A">
              <w:rPr>
                <w:bCs/>
                <w:sz w:val="24"/>
                <w:szCs w:val="24"/>
              </w:rPr>
              <w:t>.</w:t>
            </w:r>
          </w:p>
        </w:tc>
        <w:tc>
          <w:tcPr>
            <w:tcW w:w="1011" w:type="pct"/>
          </w:tcPr>
          <w:p w14:paraId="24B4F3A7" w14:textId="77777777" w:rsidR="00EC7CB1" w:rsidRPr="003C159A" w:rsidRDefault="00EC7CB1" w:rsidP="003C159A">
            <w:pPr>
              <w:jc w:val="center"/>
              <w:rPr>
                <w:bCs/>
                <w:sz w:val="24"/>
                <w:szCs w:val="24"/>
              </w:rPr>
            </w:pPr>
            <w:r w:rsidRPr="003C159A">
              <w:rPr>
                <w:bCs/>
                <w:sz w:val="24"/>
                <w:szCs w:val="24"/>
              </w:rPr>
              <w:t>0,793</w:t>
            </w:r>
          </w:p>
        </w:tc>
        <w:tc>
          <w:tcPr>
            <w:tcW w:w="867" w:type="pct"/>
            <w:vMerge/>
          </w:tcPr>
          <w:p w14:paraId="4CF40A22" w14:textId="77777777" w:rsidR="00EC7CB1" w:rsidRPr="003C159A" w:rsidRDefault="00EC7CB1" w:rsidP="003C159A">
            <w:pPr>
              <w:jc w:val="center"/>
              <w:rPr>
                <w:bCs/>
                <w:sz w:val="24"/>
                <w:szCs w:val="24"/>
              </w:rPr>
            </w:pPr>
          </w:p>
        </w:tc>
      </w:tr>
      <w:tr w:rsidR="00EC7CB1" w:rsidRPr="003C159A" w14:paraId="36884765" w14:textId="77777777" w:rsidTr="00E67BCA">
        <w:trPr>
          <w:trHeight w:val="20"/>
        </w:trPr>
        <w:tc>
          <w:tcPr>
            <w:tcW w:w="152" w:type="pct"/>
          </w:tcPr>
          <w:p w14:paraId="2ADE66CE" w14:textId="77777777" w:rsidR="00EC7CB1" w:rsidRPr="003C159A" w:rsidRDefault="00EC7CB1" w:rsidP="003C159A">
            <w:pPr>
              <w:jc w:val="center"/>
              <w:rPr>
                <w:bCs/>
                <w:sz w:val="24"/>
                <w:szCs w:val="24"/>
              </w:rPr>
            </w:pPr>
            <w:r w:rsidRPr="003C159A">
              <w:rPr>
                <w:bCs/>
                <w:sz w:val="24"/>
                <w:szCs w:val="24"/>
              </w:rPr>
              <w:t>3</w:t>
            </w:r>
          </w:p>
        </w:tc>
        <w:tc>
          <w:tcPr>
            <w:tcW w:w="2970" w:type="pct"/>
          </w:tcPr>
          <w:p w14:paraId="311AC1A8" w14:textId="77777777" w:rsidR="00EC7CB1" w:rsidRPr="003C159A" w:rsidRDefault="00EC7CB1" w:rsidP="003C159A">
            <w:pPr>
              <w:jc w:val="both"/>
              <w:rPr>
                <w:bCs/>
                <w:sz w:val="24"/>
                <w:szCs w:val="24"/>
              </w:rPr>
            </w:pPr>
            <w:proofErr w:type="spellStart"/>
            <w:r w:rsidRPr="003C159A">
              <w:rPr>
                <w:bCs/>
                <w:sz w:val="24"/>
                <w:szCs w:val="24"/>
              </w:rPr>
              <w:t>Organisasi</w:t>
            </w:r>
            <w:proofErr w:type="spellEnd"/>
            <w:r w:rsidRPr="003C159A">
              <w:rPr>
                <w:bCs/>
                <w:sz w:val="24"/>
                <w:szCs w:val="24"/>
              </w:rPr>
              <w:t xml:space="preserve"> </w:t>
            </w:r>
            <w:proofErr w:type="spellStart"/>
            <w:r w:rsidRPr="003C159A">
              <w:rPr>
                <w:bCs/>
                <w:sz w:val="24"/>
                <w:szCs w:val="24"/>
              </w:rPr>
              <w:t>saya</w:t>
            </w:r>
            <w:proofErr w:type="spellEnd"/>
            <w:r w:rsidRPr="003C159A">
              <w:rPr>
                <w:bCs/>
                <w:sz w:val="24"/>
                <w:szCs w:val="24"/>
              </w:rPr>
              <w:t xml:space="preserve"> </w:t>
            </w:r>
            <w:proofErr w:type="spellStart"/>
            <w:r w:rsidRPr="003C159A">
              <w:rPr>
                <w:bCs/>
                <w:sz w:val="24"/>
                <w:szCs w:val="24"/>
              </w:rPr>
              <w:t>memberikan</w:t>
            </w:r>
            <w:proofErr w:type="spellEnd"/>
            <w:r w:rsidRPr="003C159A">
              <w:rPr>
                <w:bCs/>
                <w:sz w:val="24"/>
                <w:szCs w:val="24"/>
              </w:rPr>
              <w:t xml:space="preserve"> </w:t>
            </w:r>
            <w:proofErr w:type="spellStart"/>
            <w:r w:rsidRPr="003C159A">
              <w:rPr>
                <w:bCs/>
                <w:sz w:val="24"/>
                <w:szCs w:val="24"/>
              </w:rPr>
              <w:t>kesempatan</w:t>
            </w:r>
            <w:proofErr w:type="spellEnd"/>
            <w:r w:rsidRPr="003C159A">
              <w:rPr>
                <w:bCs/>
                <w:sz w:val="24"/>
                <w:szCs w:val="24"/>
              </w:rPr>
              <w:t xml:space="preserve"> </w:t>
            </w:r>
            <w:proofErr w:type="spellStart"/>
            <w:r w:rsidRPr="003C159A">
              <w:rPr>
                <w:bCs/>
                <w:sz w:val="24"/>
                <w:szCs w:val="24"/>
              </w:rPr>
              <w:t>pelatihan</w:t>
            </w:r>
            <w:proofErr w:type="spellEnd"/>
            <w:r w:rsidRPr="003C159A">
              <w:rPr>
                <w:bCs/>
                <w:sz w:val="24"/>
                <w:szCs w:val="24"/>
              </w:rPr>
              <w:t xml:space="preserve"> dan </w:t>
            </w:r>
            <w:proofErr w:type="spellStart"/>
            <w:r w:rsidRPr="003C159A">
              <w:rPr>
                <w:bCs/>
                <w:sz w:val="24"/>
                <w:szCs w:val="24"/>
              </w:rPr>
              <w:t>pengembangan</w:t>
            </w:r>
            <w:proofErr w:type="spellEnd"/>
            <w:r w:rsidRPr="003C159A">
              <w:rPr>
                <w:bCs/>
                <w:sz w:val="24"/>
                <w:szCs w:val="24"/>
              </w:rPr>
              <w:t xml:space="preserve"> yang </w:t>
            </w:r>
            <w:proofErr w:type="spellStart"/>
            <w:r w:rsidRPr="003C159A">
              <w:rPr>
                <w:bCs/>
                <w:sz w:val="24"/>
                <w:szCs w:val="24"/>
              </w:rPr>
              <w:t>memadai</w:t>
            </w:r>
            <w:proofErr w:type="spellEnd"/>
            <w:r w:rsidRPr="003C159A">
              <w:rPr>
                <w:bCs/>
                <w:sz w:val="24"/>
                <w:szCs w:val="24"/>
              </w:rPr>
              <w:t xml:space="preserve"> </w:t>
            </w:r>
            <w:proofErr w:type="spellStart"/>
            <w:r w:rsidRPr="003C159A">
              <w:rPr>
                <w:bCs/>
                <w:sz w:val="24"/>
                <w:szCs w:val="24"/>
              </w:rPr>
              <w:t>kepada</w:t>
            </w:r>
            <w:proofErr w:type="spellEnd"/>
            <w:r w:rsidRPr="003C159A">
              <w:rPr>
                <w:bCs/>
                <w:sz w:val="24"/>
                <w:szCs w:val="24"/>
              </w:rPr>
              <w:t xml:space="preserve"> </w:t>
            </w:r>
            <w:proofErr w:type="spellStart"/>
            <w:r w:rsidRPr="003C159A">
              <w:rPr>
                <w:bCs/>
                <w:sz w:val="24"/>
                <w:szCs w:val="24"/>
              </w:rPr>
              <w:t>karyawan</w:t>
            </w:r>
            <w:proofErr w:type="spellEnd"/>
          </w:p>
        </w:tc>
        <w:tc>
          <w:tcPr>
            <w:tcW w:w="1011" w:type="pct"/>
          </w:tcPr>
          <w:p w14:paraId="6A84152F" w14:textId="77777777" w:rsidR="00EC7CB1" w:rsidRPr="003C159A" w:rsidRDefault="00EC7CB1" w:rsidP="003C159A">
            <w:pPr>
              <w:jc w:val="center"/>
              <w:rPr>
                <w:bCs/>
                <w:sz w:val="24"/>
                <w:szCs w:val="24"/>
              </w:rPr>
            </w:pPr>
            <w:r w:rsidRPr="003C159A">
              <w:rPr>
                <w:bCs/>
                <w:sz w:val="24"/>
                <w:szCs w:val="24"/>
              </w:rPr>
              <w:t>0,649</w:t>
            </w:r>
          </w:p>
        </w:tc>
        <w:tc>
          <w:tcPr>
            <w:tcW w:w="867" w:type="pct"/>
            <w:vMerge/>
          </w:tcPr>
          <w:p w14:paraId="682D8D08" w14:textId="77777777" w:rsidR="00EC7CB1" w:rsidRPr="003C159A" w:rsidRDefault="00EC7CB1" w:rsidP="003C159A">
            <w:pPr>
              <w:jc w:val="center"/>
              <w:rPr>
                <w:bCs/>
                <w:sz w:val="24"/>
                <w:szCs w:val="24"/>
              </w:rPr>
            </w:pPr>
          </w:p>
        </w:tc>
      </w:tr>
      <w:tr w:rsidR="00EC7CB1" w:rsidRPr="003C159A" w14:paraId="0C589647" w14:textId="77777777" w:rsidTr="00E67BCA">
        <w:trPr>
          <w:trHeight w:val="20"/>
        </w:trPr>
        <w:tc>
          <w:tcPr>
            <w:tcW w:w="152" w:type="pct"/>
          </w:tcPr>
          <w:p w14:paraId="2527BF37" w14:textId="77777777" w:rsidR="00EC7CB1" w:rsidRPr="003C159A" w:rsidRDefault="00EC7CB1" w:rsidP="003C159A">
            <w:pPr>
              <w:jc w:val="center"/>
              <w:rPr>
                <w:bCs/>
                <w:sz w:val="24"/>
                <w:szCs w:val="24"/>
              </w:rPr>
            </w:pPr>
            <w:r w:rsidRPr="003C159A">
              <w:rPr>
                <w:bCs/>
                <w:sz w:val="24"/>
                <w:szCs w:val="24"/>
              </w:rPr>
              <w:t>4</w:t>
            </w:r>
          </w:p>
        </w:tc>
        <w:tc>
          <w:tcPr>
            <w:tcW w:w="2970" w:type="pct"/>
          </w:tcPr>
          <w:p w14:paraId="00DF6C70" w14:textId="77777777" w:rsidR="00EC7CB1" w:rsidRPr="003C159A" w:rsidRDefault="00EC7CB1" w:rsidP="003C159A">
            <w:pPr>
              <w:jc w:val="both"/>
              <w:rPr>
                <w:bCs/>
                <w:sz w:val="24"/>
                <w:szCs w:val="24"/>
              </w:rPr>
            </w:pPr>
            <w:r w:rsidRPr="003C159A">
              <w:rPr>
                <w:bCs/>
                <w:sz w:val="24"/>
                <w:szCs w:val="24"/>
              </w:rPr>
              <w:t xml:space="preserve">Serikat </w:t>
            </w:r>
            <w:proofErr w:type="spellStart"/>
            <w:r w:rsidRPr="003C159A">
              <w:rPr>
                <w:bCs/>
                <w:sz w:val="24"/>
                <w:szCs w:val="24"/>
              </w:rPr>
              <w:t>pekerja</w:t>
            </w:r>
            <w:proofErr w:type="spellEnd"/>
            <w:r w:rsidRPr="003C159A">
              <w:rPr>
                <w:bCs/>
                <w:sz w:val="24"/>
                <w:szCs w:val="24"/>
              </w:rPr>
              <w:t xml:space="preserve"> </w:t>
            </w:r>
            <w:proofErr w:type="spellStart"/>
            <w:r w:rsidRPr="003C159A">
              <w:rPr>
                <w:bCs/>
                <w:sz w:val="24"/>
                <w:szCs w:val="24"/>
              </w:rPr>
              <w:t>dapat</w:t>
            </w:r>
            <w:proofErr w:type="spellEnd"/>
            <w:r w:rsidRPr="003C159A">
              <w:rPr>
                <w:bCs/>
                <w:sz w:val="24"/>
                <w:szCs w:val="24"/>
              </w:rPr>
              <w:t xml:space="preserve"> </w:t>
            </w:r>
            <w:proofErr w:type="spellStart"/>
            <w:r w:rsidRPr="003C159A">
              <w:rPr>
                <w:bCs/>
                <w:sz w:val="24"/>
                <w:szCs w:val="24"/>
              </w:rPr>
              <w:t>mewakili</w:t>
            </w:r>
            <w:proofErr w:type="spellEnd"/>
            <w:r w:rsidRPr="003C159A">
              <w:rPr>
                <w:bCs/>
                <w:sz w:val="24"/>
                <w:szCs w:val="24"/>
              </w:rPr>
              <w:t xml:space="preserve"> dan </w:t>
            </w:r>
            <w:proofErr w:type="spellStart"/>
            <w:r w:rsidRPr="003C159A">
              <w:rPr>
                <w:bCs/>
                <w:sz w:val="24"/>
                <w:szCs w:val="24"/>
              </w:rPr>
              <w:t>melindungi</w:t>
            </w:r>
            <w:proofErr w:type="spellEnd"/>
            <w:r w:rsidRPr="003C159A">
              <w:rPr>
                <w:bCs/>
                <w:sz w:val="24"/>
                <w:szCs w:val="24"/>
              </w:rPr>
              <w:t xml:space="preserve"> </w:t>
            </w:r>
            <w:proofErr w:type="spellStart"/>
            <w:r w:rsidRPr="003C159A">
              <w:rPr>
                <w:bCs/>
                <w:sz w:val="24"/>
                <w:szCs w:val="24"/>
              </w:rPr>
              <w:t>hak-hak</w:t>
            </w:r>
            <w:proofErr w:type="spellEnd"/>
            <w:r w:rsidRPr="003C159A">
              <w:rPr>
                <w:bCs/>
                <w:sz w:val="24"/>
                <w:szCs w:val="24"/>
              </w:rPr>
              <w:t xml:space="preserve"> </w:t>
            </w:r>
            <w:proofErr w:type="spellStart"/>
            <w:r w:rsidRPr="003C159A">
              <w:rPr>
                <w:bCs/>
                <w:sz w:val="24"/>
                <w:szCs w:val="24"/>
              </w:rPr>
              <w:t>pekerja</w:t>
            </w:r>
            <w:proofErr w:type="spellEnd"/>
            <w:r w:rsidRPr="003C159A">
              <w:rPr>
                <w:bCs/>
                <w:sz w:val="24"/>
                <w:szCs w:val="24"/>
              </w:rPr>
              <w:t xml:space="preserve"> dan </w:t>
            </w:r>
            <w:proofErr w:type="spellStart"/>
            <w:r w:rsidRPr="003C159A">
              <w:rPr>
                <w:bCs/>
                <w:sz w:val="24"/>
                <w:szCs w:val="24"/>
              </w:rPr>
              <w:t>dapat</w:t>
            </w:r>
            <w:proofErr w:type="spellEnd"/>
            <w:r w:rsidRPr="003C159A">
              <w:rPr>
                <w:bCs/>
                <w:sz w:val="24"/>
                <w:szCs w:val="24"/>
              </w:rPr>
              <w:t xml:space="preserve"> </w:t>
            </w:r>
            <w:proofErr w:type="spellStart"/>
            <w:r w:rsidRPr="003C159A">
              <w:rPr>
                <w:bCs/>
                <w:sz w:val="24"/>
                <w:szCs w:val="24"/>
              </w:rPr>
              <w:t>terlibat</w:t>
            </w:r>
            <w:proofErr w:type="spellEnd"/>
            <w:r w:rsidRPr="003C159A">
              <w:rPr>
                <w:bCs/>
                <w:sz w:val="24"/>
                <w:szCs w:val="24"/>
              </w:rPr>
              <w:t xml:space="preserve"> </w:t>
            </w:r>
            <w:proofErr w:type="spellStart"/>
            <w:r w:rsidRPr="003C159A">
              <w:rPr>
                <w:bCs/>
                <w:sz w:val="24"/>
                <w:szCs w:val="24"/>
              </w:rPr>
              <w:t>dalam</w:t>
            </w:r>
            <w:proofErr w:type="spellEnd"/>
            <w:r w:rsidRPr="003C159A">
              <w:rPr>
                <w:bCs/>
                <w:sz w:val="24"/>
                <w:szCs w:val="24"/>
              </w:rPr>
              <w:t xml:space="preserve"> </w:t>
            </w:r>
            <w:proofErr w:type="spellStart"/>
            <w:r w:rsidRPr="003C159A">
              <w:rPr>
                <w:bCs/>
                <w:sz w:val="24"/>
                <w:szCs w:val="24"/>
              </w:rPr>
              <w:t>menentukan</w:t>
            </w:r>
            <w:proofErr w:type="spellEnd"/>
            <w:r w:rsidRPr="003C159A">
              <w:rPr>
                <w:bCs/>
                <w:sz w:val="24"/>
                <w:szCs w:val="24"/>
              </w:rPr>
              <w:t xml:space="preserve"> </w:t>
            </w:r>
            <w:proofErr w:type="spellStart"/>
            <w:r w:rsidRPr="003C159A">
              <w:rPr>
                <w:bCs/>
                <w:sz w:val="24"/>
                <w:szCs w:val="24"/>
              </w:rPr>
              <w:t>persyaratan</w:t>
            </w:r>
            <w:proofErr w:type="spellEnd"/>
            <w:r w:rsidRPr="003C159A">
              <w:rPr>
                <w:bCs/>
                <w:sz w:val="24"/>
                <w:szCs w:val="24"/>
              </w:rPr>
              <w:t xml:space="preserve"> </w:t>
            </w:r>
            <w:proofErr w:type="spellStart"/>
            <w:r w:rsidRPr="003C159A">
              <w:rPr>
                <w:bCs/>
                <w:sz w:val="24"/>
                <w:szCs w:val="24"/>
              </w:rPr>
              <w:t>kerja</w:t>
            </w:r>
            <w:proofErr w:type="spellEnd"/>
          </w:p>
        </w:tc>
        <w:tc>
          <w:tcPr>
            <w:tcW w:w="1011" w:type="pct"/>
          </w:tcPr>
          <w:p w14:paraId="164FB4CB" w14:textId="77777777" w:rsidR="00EC7CB1" w:rsidRPr="003C159A" w:rsidRDefault="00EC7CB1" w:rsidP="003C159A">
            <w:pPr>
              <w:jc w:val="center"/>
              <w:rPr>
                <w:bCs/>
                <w:sz w:val="24"/>
                <w:szCs w:val="24"/>
              </w:rPr>
            </w:pPr>
            <w:r w:rsidRPr="003C159A">
              <w:rPr>
                <w:bCs/>
                <w:sz w:val="24"/>
                <w:szCs w:val="24"/>
              </w:rPr>
              <w:t>0,830</w:t>
            </w:r>
          </w:p>
        </w:tc>
        <w:tc>
          <w:tcPr>
            <w:tcW w:w="867" w:type="pct"/>
            <w:vMerge/>
          </w:tcPr>
          <w:p w14:paraId="0AD79AC1" w14:textId="77777777" w:rsidR="00EC7CB1" w:rsidRPr="003C159A" w:rsidRDefault="00EC7CB1" w:rsidP="003C159A">
            <w:pPr>
              <w:jc w:val="center"/>
              <w:rPr>
                <w:bCs/>
                <w:sz w:val="24"/>
                <w:szCs w:val="24"/>
              </w:rPr>
            </w:pPr>
          </w:p>
        </w:tc>
      </w:tr>
      <w:tr w:rsidR="00EC7CB1" w:rsidRPr="003C159A" w14:paraId="17BBC282" w14:textId="77777777" w:rsidTr="00E67BCA">
        <w:trPr>
          <w:trHeight w:val="20"/>
        </w:trPr>
        <w:tc>
          <w:tcPr>
            <w:tcW w:w="152" w:type="pct"/>
          </w:tcPr>
          <w:p w14:paraId="3D89C772" w14:textId="77777777" w:rsidR="00EC7CB1" w:rsidRPr="003C159A" w:rsidRDefault="00EC7CB1" w:rsidP="003C159A">
            <w:pPr>
              <w:jc w:val="center"/>
              <w:rPr>
                <w:bCs/>
                <w:sz w:val="24"/>
                <w:szCs w:val="24"/>
              </w:rPr>
            </w:pPr>
            <w:r w:rsidRPr="003C159A">
              <w:rPr>
                <w:bCs/>
                <w:sz w:val="24"/>
                <w:szCs w:val="24"/>
              </w:rPr>
              <w:t>5</w:t>
            </w:r>
          </w:p>
        </w:tc>
        <w:tc>
          <w:tcPr>
            <w:tcW w:w="2970" w:type="pct"/>
          </w:tcPr>
          <w:p w14:paraId="69B53199" w14:textId="77777777" w:rsidR="00EC7CB1" w:rsidRPr="003C159A" w:rsidRDefault="00EC7CB1" w:rsidP="003C159A">
            <w:pPr>
              <w:jc w:val="both"/>
              <w:rPr>
                <w:bCs/>
                <w:sz w:val="24"/>
                <w:szCs w:val="24"/>
              </w:rPr>
            </w:pPr>
            <w:proofErr w:type="spellStart"/>
            <w:r w:rsidRPr="003C159A">
              <w:rPr>
                <w:bCs/>
                <w:sz w:val="24"/>
                <w:szCs w:val="24"/>
              </w:rPr>
              <w:t>Organisasi</w:t>
            </w:r>
            <w:proofErr w:type="spellEnd"/>
            <w:r w:rsidRPr="003C159A">
              <w:rPr>
                <w:bCs/>
                <w:sz w:val="24"/>
                <w:szCs w:val="24"/>
              </w:rPr>
              <w:t xml:space="preserve"> </w:t>
            </w:r>
            <w:proofErr w:type="spellStart"/>
            <w:r w:rsidRPr="003C159A">
              <w:rPr>
                <w:bCs/>
                <w:sz w:val="24"/>
                <w:szCs w:val="24"/>
              </w:rPr>
              <w:t>saya</w:t>
            </w:r>
            <w:proofErr w:type="spellEnd"/>
            <w:r w:rsidRPr="003C159A">
              <w:rPr>
                <w:bCs/>
                <w:sz w:val="24"/>
                <w:szCs w:val="24"/>
              </w:rPr>
              <w:t xml:space="preserve"> </w:t>
            </w:r>
            <w:proofErr w:type="spellStart"/>
            <w:r w:rsidRPr="003C159A">
              <w:rPr>
                <w:bCs/>
                <w:sz w:val="24"/>
                <w:szCs w:val="24"/>
              </w:rPr>
              <w:t>menunjuk</w:t>
            </w:r>
            <w:proofErr w:type="spellEnd"/>
            <w:r w:rsidRPr="003C159A">
              <w:rPr>
                <w:bCs/>
                <w:sz w:val="24"/>
                <w:szCs w:val="24"/>
              </w:rPr>
              <w:t xml:space="preserve"> </w:t>
            </w:r>
            <w:proofErr w:type="spellStart"/>
            <w:r w:rsidRPr="003C159A">
              <w:rPr>
                <w:bCs/>
                <w:sz w:val="24"/>
                <w:szCs w:val="24"/>
              </w:rPr>
              <w:t>staf</w:t>
            </w:r>
            <w:proofErr w:type="spellEnd"/>
            <w:r w:rsidRPr="003C159A">
              <w:rPr>
                <w:bCs/>
                <w:sz w:val="24"/>
                <w:szCs w:val="24"/>
              </w:rPr>
              <w:t xml:space="preserve"> yang </w:t>
            </w:r>
            <w:proofErr w:type="spellStart"/>
            <w:r w:rsidRPr="003C159A">
              <w:rPr>
                <w:bCs/>
                <w:sz w:val="24"/>
                <w:szCs w:val="24"/>
              </w:rPr>
              <w:t>memadai</w:t>
            </w:r>
            <w:proofErr w:type="spellEnd"/>
            <w:r w:rsidRPr="003C159A">
              <w:rPr>
                <w:bCs/>
                <w:sz w:val="24"/>
                <w:szCs w:val="24"/>
              </w:rPr>
              <w:t xml:space="preserve"> </w:t>
            </w:r>
            <w:proofErr w:type="spellStart"/>
            <w:r w:rsidRPr="003C159A">
              <w:rPr>
                <w:bCs/>
                <w:sz w:val="24"/>
                <w:szCs w:val="24"/>
              </w:rPr>
              <w:t>untuk</w:t>
            </w:r>
            <w:proofErr w:type="spellEnd"/>
            <w:r w:rsidRPr="003C159A">
              <w:rPr>
                <w:bCs/>
                <w:sz w:val="24"/>
                <w:szCs w:val="24"/>
              </w:rPr>
              <w:t xml:space="preserve"> </w:t>
            </w:r>
            <w:proofErr w:type="spellStart"/>
            <w:r w:rsidRPr="003C159A">
              <w:rPr>
                <w:bCs/>
                <w:sz w:val="24"/>
                <w:szCs w:val="24"/>
              </w:rPr>
              <w:t>melaksanakan</w:t>
            </w:r>
            <w:proofErr w:type="spellEnd"/>
            <w:r w:rsidRPr="003C159A">
              <w:rPr>
                <w:bCs/>
                <w:sz w:val="24"/>
                <w:szCs w:val="24"/>
              </w:rPr>
              <w:t xml:space="preserve"> </w:t>
            </w:r>
            <w:proofErr w:type="spellStart"/>
            <w:r w:rsidRPr="003C159A">
              <w:rPr>
                <w:bCs/>
                <w:sz w:val="24"/>
                <w:szCs w:val="24"/>
              </w:rPr>
              <w:t>inisiatif</w:t>
            </w:r>
            <w:proofErr w:type="spellEnd"/>
            <w:r w:rsidRPr="003C159A">
              <w:rPr>
                <w:bCs/>
                <w:sz w:val="24"/>
                <w:szCs w:val="24"/>
              </w:rPr>
              <w:t xml:space="preserve"> CSR </w:t>
            </w:r>
            <w:proofErr w:type="spellStart"/>
            <w:r w:rsidRPr="003C159A">
              <w:rPr>
                <w:bCs/>
                <w:sz w:val="24"/>
                <w:szCs w:val="24"/>
              </w:rPr>
              <w:t>umum</w:t>
            </w:r>
            <w:proofErr w:type="spellEnd"/>
            <w:r w:rsidRPr="003C159A">
              <w:rPr>
                <w:bCs/>
                <w:sz w:val="24"/>
                <w:szCs w:val="24"/>
              </w:rPr>
              <w:t xml:space="preserve"> (</w:t>
            </w:r>
            <w:proofErr w:type="spellStart"/>
            <w:r w:rsidRPr="003C159A">
              <w:rPr>
                <w:bCs/>
                <w:sz w:val="24"/>
                <w:szCs w:val="24"/>
              </w:rPr>
              <w:t>terhadap</w:t>
            </w:r>
            <w:proofErr w:type="spellEnd"/>
            <w:r w:rsidRPr="003C159A">
              <w:rPr>
                <w:bCs/>
                <w:sz w:val="24"/>
                <w:szCs w:val="24"/>
              </w:rPr>
              <w:t xml:space="preserve"> </w:t>
            </w:r>
            <w:proofErr w:type="spellStart"/>
            <w:r w:rsidRPr="003C159A">
              <w:rPr>
                <w:bCs/>
                <w:sz w:val="24"/>
                <w:szCs w:val="24"/>
              </w:rPr>
              <w:t>pemegang</w:t>
            </w:r>
            <w:proofErr w:type="spellEnd"/>
            <w:r w:rsidRPr="003C159A">
              <w:rPr>
                <w:bCs/>
                <w:sz w:val="24"/>
                <w:szCs w:val="24"/>
              </w:rPr>
              <w:t xml:space="preserve"> </w:t>
            </w:r>
            <w:proofErr w:type="spellStart"/>
            <w:r w:rsidRPr="003C159A">
              <w:rPr>
                <w:bCs/>
                <w:sz w:val="24"/>
                <w:szCs w:val="24"/>
              </w:rPr>
              <w:t>saham</w:t>
            </w:r>
            <w:proofErr w:type="spellEnd"/>
            <w:r w:rsidRPr="003C159A">
              <w:rPr>
                <w:bCs/>
                <w:sz w:val="24"/>
                <w:szCs w:val="24"/>
              </w:rPr>
              <w:t xml:space="preserve">, </w:t>
            </w:r>
            <w:proofErr w:type="spellStart"/>
            <w:r w:rsidRPr="003C159A">
              <w:rPr>
                <w:bCs/>
                <w:sz w:val="24"/>
                <w:szCs w:val="24"/>
              </w:rPr>
              <w:t>komunitas</w:t>
            </w:r>
            <w:proofErr w:type="spellEnd"/>
            <w:r w:rsidRPr="003C159A">
              <w:rPr>
                <w:bCs/>
                <w:sz w:val="24"/>
                <w:szCs w:val="24"/>
              </w:rPr>
              <w:t xml:space="preserve">, </w:t>
            </w:r>
            <w:proofErr w:type="spellStart"/>
            <w:r w:rsidRPr="003C159A">
              <w:rPr>
                <w:bCs/>
                <w:sz w:val="24"/>
                <w:szCs w:val="24"/>
              </w:rPr>
              <w:t>lingkungan</w:t>
            </w:r>
            <w:proofErr w:type="spellEnd"/>
            <w:r w:rsidRPr="003C159A">
              <w:rPr>
                <w:bCs/>
                <w:sz w:val="24"/>
                <w:szCs w:val="24"/>
              </w:rPr>
              <w:t xml:space="preserve">, </w:t>
            </w:r>
            <w:proofErr w:type="spellStart"/>
            <w:r w:rsidRPr="003C159A">
              <w:rPr>
                <w:bCs/>
                <w:sz w:val="24"/>
                <w:szCs w:val="24"/>
              </w:rPr>
              <w:t>karyawan</w:t>
            </w:r>
            <w:proofErr w:type="spellEnd"/>
            <w:r w:rsidRPr="003C159A">
              <w:rPr>
                <w:bCs/>
                <w:sz w:val="24"/>
                <w:szCs w:val="24"/>
              </w:rPr>
              <w:t xml:space="preserve">, </w:t>
            </w:r>
            <w:proofErr w:type="spellStart"/>
            <w:r w:rsidRPr="003C159A">
              <w:rPr>
                <w:bCs/>
                <w:sz w:val="24"/>
                <w:szCs w:val="24"/>
              </w:rPr>
              <w:t>pelanggan</w:t>
            </w:r>
            <w:proofErr w:type="spellEnd"/>
            <w:r w:rsidRPr="003C159A">
              <w:rPr>
                <w:bCs/>
                <w:sz w:val="24"/>
                <w:szCs w:val="24"/>
              </w:rPr>
              <w:t xml:space="preserve">, dan </w:t>
            </w:r>
            <w:proofErr w:type="spellStart"/>
            <w:r w:rsidRPr="003C159A">
              <w:rPr>
                <w:bCs/>
                <w:sz w:val="24"/>
                <w:szCs w:val="24"/>
              </w:rPr>
              <w:t>mitra</w:t>
            </w:r>
            <w:proofErr w:type="spellEnd"/>
            <w:r w:rsidRPr="003C159A">
              <w:rPr>
                <w:bCs/>
                <w:sz w:val="24"/>
                <w:szCs w:val="24"/>
              </w:rPr>
              <w:t xml:space="preserve"> </w:t>
            </w:r>
            <w:proofErr w:type="spellStart"/>
            <w:r w:rsidRPr="003C159A">
              <w:rPr>
                <w:bCs/>
                <w:sz w:val="24"/>
                <w:szCs w:val="24"/>
              </w:rPr>
              <w:t>lainnya</w:t>
            </w:r>
            <w:proofErr w:type="spellEnd"/>
            <w:r w:rsidRPr="003C159A">
              <w:rPr>
                <w:bCs/>
                <w:sz w:val="24"/>
                <w:szCs w:val="24"/>
              </w:rPr>
              <w:t>)</w:t>
            </w:r>
          </w:p>
        </w:tc>
        <w:tc>
          <w:tcPr>
            <w:tcW w:w="1011" w:type="pct"/>
          </w:tcPr>
          <w:p w14:paraId="673CA02F" w14:textId="77777777" w:rsidR="00EC7CB1" w:rsidRPr="003C159A" w:rsidRDefault="00EC7CB1" w:rsidP="003C159A">
            <w:pPr>
              <w:jc w:val="center"/>
              <w:rPr>
                <w:bCs/>
                <w:sz w:val="24"/>
                <w:szCs w:val="24"/>
              </w:rPr>
            </w:pPr>
            <w:r w:rsidRPr="003C159A">
              <w:rPr>
                <w:bCs/>
                <w:sz w:val="24"/>
                <w:szCs w:val="24"/>
              </w:rPr>
              <w:t>0,830</w:t>
            </w:r>
          </w:p>
        </w:tc>
        <w:tc>
          <w:tcPr>
            <w:tcW w:w="867" w:type="pct"/>
            <w:vMerge/>
          </w:tcPr>
          <w:p w14:paraId="1BDA109B" w14:textId="77777777" w:rsidR="00EC7CB1" w:rsidRPr="003C159A" w:rsidRDefault="00EC7CB1" w:rsidP="003C159A">
            <w:pPr>
              <w:jc w:val="center"/>
              <w:rPr>
                <w:bCs/>
                <w:sz w:val="24"/>
                <w:szCs w:val="24"/>
              </w:rPr>
            </w:pPr>
          </w:p>
        </w:tc>
      </w:tr>
      <w:tr w:rsidR="00EC7CB1" w:rsidRPr="003C159A" w14:paraId="0E52BB32" w14:textId="77777777" w:rsidTr="00E67BCA">
        <w:trPr>
          <w:trHeight w:val="20"/>
        </w:trPr>
        <w:tc>
          <w:tcPr>
            <w:tcW w:w="152" w:type="pct"/>
          </w:tcPr>
          <w:p w14:paraId="1921B18C" w14:textId="77777777" w:rsidR="00EC7CB1" w:rsidRPr="003C159A" w:rsidRDefault="00EC7CB1" w:rsidP="003C159A">
            <w:pPr>
              <w:jc w:val="center"/>
              <w:rPr>
                <w:bCs/>
                <w:sz w:val="24"/>
                <w:szCs w:val="24"/>
              </w:rPr>
            </w:pPr>
            <w:r w:rsidRPr="003C159A">
              <w:rPr>
                <w:bCs/>
                <w:sz w:val="24"/>
                <w:szCs w:val="24"/>
              </w:rPr>
              <w:t>6</w:t>
            </w:r>
          </w:p>
        </w:tc>
        <w:tc>
          <w:tcPr>
            <w:tcW w:w="2970" w:type="pct"/>
          </w:tcPr>
          <w:p w14:paraId="3CA503CD" w14:textId="77777777" w:rsidR="00EC7CB1" w:rsidRPr="003C159A" w:rsidRDefault="00EC7CB1" w:rsidP="003C159A">
            <w:pPr>
              <w:jc w:val="both"/>
              <w:rPr>
                <w:bCs/>
                <w:sz w:val="24"/>
                <w:szCs w:val="24"/>
              </w:rPr>
            </w:pPr>
            <w:proofErr w:type="spellStart"/>
            <w:r w:rsidRPr="003C159A">
              <w:rPr>
                <w:bCs/>
                <w:sz w:val="24"/>
                <w:szCs w:val="24"/>
              </w:rPr>
              <w:t>Organisasi</w:t>
            </w:r>
            <w:proofErr w:type="spellEnd"/>
            <w:r w:rsidRPr="003C159A">
              <w:rPr>
                <w:bCs/>
                <w:sz w:val="24"/>
                <w:szCs w:val="24"/>
              </w:rPr>
              <w:t xml:space="preserve"> </w:t>
            </w:r>
            <w:proofErr w:type="spellStart"/>
            <w:r w:rsidRPr="003C159A">
              <w:rPr>
                <w:bCs/>
                <w:sz w:val="24"/>
                <w:szCs w:val="24"/>
              </w:rPr>
              <w:t>saya</w:t>
            </w:r>
            <w:proofErr w:type="spellEnd"/>
            <w:r w:rsidRPr="003C159A">
              <w:rPr>
                <w:bCs/>
                <w:sz w:val="24"/>
                <w:szCs w:val="24"/>
              </w:rPr>
              <w:t xml:space="preserve"> </w:t>
            </w:r>
            <w:proofErr w:type="spellStart"/>
            <w:r w:rsidRPr="003C159A">
              <w:rPr>
                <w:bCs/>
                <w:sz w:val="24"/>
                <w:szCs w:val="24"/>
              </w:rPr>
              <w:t>memberikan</w:t>
            </w:r>
            <w:proofErr w:type="spellEnd"/>
            <w:r w:rsidRPr="003C159A">
              <w:rPr>
                <w:bCs/>
                <w:sz w:val="24"/>
                <w:szCs w:val="24"/>
              </w:rPr>
              <w:t xml:space="preserve"> </w:t>
            </w:r>
            <w:proofErr w:type="spellStart"/>
            <w:r w:rsidRPr="003C159A">
              <w:rPr>
                <w:bCs/>
                <w:sz w:val="24"/>
                <w:szCs w:val="24"/>
              </w:rPr>
              <w:t>kesempatan</w:t>
            </w:r>
            <w:proofErr w:type="spellEnd"/>
            <w:r w:rsidRPr="003C159A">
              <w:rPr>
                <w:bCs/>
                <w:sz w:val="24"/>
                <w:szCs w:val="24"/>
              </w:rPr>
              <w:t xml:space="preserve"> </w:t>
            </w:r>
            <w:proofErr w:type="spellStart"/>
            <w:r w:rsidRPr="003C159A">
              <w:rPr>
                <w:bCs/>
                <w:sz w:val="24"/>
                <w:szCs w:val="24"/>
              </w:rPr>
              <w:t>kerja</w:t>
            </w:r>
            <w:proofErr w:type="spellEnd"/>
            <w:r w:rsidRPr="003C159A">
              <w:rPr>
                <w:bCs/>
                <w:sz w:val="24"/>
                <w:szCs w:val="24"/>
              </w:rPr>
              <w:t xml:space="preserve"> yang </w:t>
            </w:r>
            <w:proofErr w:type="spellStart"/>
            <w:r w:rsidRPr="003C159A">
              <w:rPr>
                <w:bCs/>
                <w:sz w:val="24"/>
                <w:szCs w:val="24"/>
              </w:rPr>
              <w:t>sama</w:t>
            </w:r>
            <w:proofErr w:type="spellEnd"/>
            <w:r w:rsidRPr="003C159A">
              <w:rPr>
                <w:bCs/>
                <w:sz w:val="24"/>
                <w:szCs w:val="24"/>
              </w:rPr>
              <w:t xml:space="preserve"> </w:t>
            </w:r>
            <w:proofErr w:type="spellStart"/>
            <w:r w:rsidRPr="003C159A">
              <w:rPr>
                <w:bCs/>
                <w:sz w:val="24"/>
                <w:szCs w:val="24"/>
              </w:rPr>
              <w:t>kepada</w:t>
            </w:r>
            <w:proofErr w:type="spellEnd"/>
            <w:r w:rsidRPr="003C159A">
              <w:rPr>
                <w:bCs/>
                <w:sz w:val="24"/>
                <w:szCs w:val="24"/>
              </w:rPr>
              <w:t xml:space="preserve"> </w:t>
            </w:r>
            <w:proofErr w:type="spellStart"/>
            <w:r w:rsidRPr="003C159A">
              <w:rPr>
                <w:bCs/>
                <w:sz w:val="24"/>
                <w:szCs w:val="24"/>
              </w:rPr>
              <w:t>semua</w:t>
            </w:r>
            <w:proofErr w:type="spellEnd"/>
            <w:r w:rsidRPr="003C159A">
              <w:rPr>
                <w:bCs/>
                <w:sz w:val="24"/>
                <w:szCs w:val="24"/>
              </w:rPr>
              <w:t xml:space="preserve"> </w:t>
            </w:r>
            <w:proofErr w:type="spellStart"/>
            <w:r w:rsidRPr="003C159A">
              <w:rPr>
                <w:bCs/>
                <w:sz w:val="24"/>
                <w:szCs w:val="24"/>
              </w:rPr>
              <w:t>kandidat</w:t>
            </w:r>
            <w:proofErr w:type="spellEnd"/>
            <w:r w:rsidRPr="003C159A">
              <w:rPr>
                <w:bCs/>
                <w:sz w:val="24"/>
                <w:szCs w:val="24"/>
              </w:rPr>
              <w:t xml:space="preserve">, </w:t>
            </w:r>
            <w:proofErr w:type="spellStart"/>
            <w:r w:rsidRPr="003C159A">
              <w:rPr>
                <w:bCs/>
                <w:sz w:val="24"/>
                <w:szCs w:val="24"/>
              </w:rPr>
              <w:t>termasuk</w:t>
            </w:r>
            <w:proofErr w:type="spellEnd"/>
            <w:r w:rsidRPr="003C159A">
              <w:rPr>
                <w:bCs/>
                <w:sz w:val="24"/>
                <w:szCs w:val="24"/>
              </w:rPr>
              <w:t xml:space="preserve"> </w:t>
            </w:r>
            <w:proofErr w:type="spellStart"/>
            <w:r w:rsidRPr="003C159A">
              <w:rPr>
                <w:bCs/>
                <w:sz w:val="24"/>
                <w:szCs w:val="24"/>
              </w:rPr>
              <w:t>mereka</w:t>
            </w:r>
            <w:proofErr w:type="spellEnd"/>
            <w:r w:rsidRPr="003C159A">
              <w:rPr>
                <w:bCs/>
                <w:sz w:val="24"/>
                <w:szCs w:val="24"/>
              </w:rPr>
              <w:t xml:space="preserve"> yang </w:t>
            </w:r>
            <w:proofErr w:type="spellStart"/>
            <w:r w:rsidRPr="003C159A">
              <w:rPr>
                <w:bCs/>
                <w:sz w:val="24"/>
                <w:szCs w:val="24"/>
              </w:rPr>
              <w:t>berada</w:t>
            </w:r>
            <w:proofErr w:type="spellEnd"/>
            <w:r w:rsidRPr="003C159A">
              <w:rPr>
                <w:bCs/>
                <w:sz w:val="24"/>
                <w:szCs w:val="24"/>
              </w:rPr>
              <w:t xml:space="preserve"> </w:t>
            </w:r>
            <w:proofErr w:type="spellStart"/>
            <w:r w:rsidRPr="003C159A">
              <w:rPr>
                <w:bCs/>
                <w:sz w:val="24"/>
                <w:szCs w:val="24"/>
              </w:rPr>
              <w:t>dalam</w:t>
            </w:r>
            <w:proofErr w:type="spellEnd"/>
            <w:r w:rsidRPr="003C159A">
              <w:rPr>
                <w:bCs/>
                <w:sz w:val="24"/>
                <w:szCs w:val="24"/>
              </w:rPr>
              <w:t xml:space="preserve"> </w:t>
            </w:r>
            <w:proofErr w:type="spellStart"/>
            <w:r w:rsidRPr="003C159A">
              <w:rPr>
                <w:bCs/>
                <w:sz w:val="24"/>
                <w:szCs w:val="24"/>
              </w:rPr>
              <w:t>kesulitan</w:t>
            </w:r>
            <w:proofErr w:type="spellEnd"/>
            <w:r w:rsidRPr="003C159A">
              <w:rPr>
                <w:bCs/>
                <w:sz w:val="24"/>
                <w:szCs w:val="24"/>
              </w:rPr>
              <w:t xml:space="preserve"> dan </w:t>
            </w:r>
            <w:proofErr w:type="spellStart"/>
            <w:r w:rsidRPr="003C159A">
              <w:rPr>
                <w:bCs/>
                <w:sz w:val="24"/>
                <w:szCs w:val="24"/>
              </w:rPr>
              <w:t>merupakan</w:t>
            </w:r>
            <w:proofErr w:type="spellEnd"/>
            <w:r w:rsidRPr="003C159A">
              <w:rPr>
                <w:bCs/>
                <w:sz w:val="24"/>
                <w:szCs w:val="24"/>
              </w:rPr>
              <w:t xml:space="preserve"> </w:t>
            </w:r>
            <w:proofErr w:type="spellStart"/>
            <w:r w:rsidRPr="003C159A">
              <w:rPr>
                <w:bCs/>
                <w:sz w:val="24"/>
                <w:szCs w:val="24"/>
              </w:rPr>
              <w:t>warga</w:t>
            </w:r>
            <w:proofErr w:type="spellEnd"/>
            <w:r w:rsidRPr="003C159A">
              <w:rPr>
                <w:bCs/>
                <w:sz w:val="24"/>
                <w:szCs w:val="24"/>
              </w:rPr>
              <w:t xml:space="preserve"> </w:t>
            </w:r>
            <w:proofErr w:type="spellStart"/>
            <w:r w:rsidRPr="003C159A">
              <w:rPr>
                <w:bCs/>
                <w:sz w:val="24"/>
                <w:szCs w:val="24"/>
              </w:rPr>
              <w:t>lokal</w:t>
            </w:r>
            <w:proofErr w:type="spellEnd"/>
          </w:p>
        </w:tc>
        <w:tc>
          <w:tcPr>
            <w:tcW w:w="1011" w:type="pct"/>
          </w:tcPr>
          <w:p w14:paraId="218FB54D" w14:textId="77777777" w:rsidR="00EC7CB1" w:rsidRPr="003C159A" w:rsidRDefault="00EC7CB1" w:rsidP="003C159A">
            <w:pPr>
              <w:jc w:val="center"/>
              <w:rPr>
                <w:bCs/>
                <w:sz w:val="24"/>
                <w:szCs w:val="24"/>
              </w:rPr>
            </w:pPr>
            <w:r w:rsidRPr="003C159A">
              <w:rPr>
                <w:bCs/>
                <w:sz w:val="24"/>
                <w:szCs w:val="24"/>
              </w:rPr>
              <w:t>0,643</w:t>
            </w:r>
          </w:p>
        </w:tc>
        <w:tc>
          <w:tcPr>
            <w:tcW w:w="867" w:type="pct"/>
            <w:vMerge/>
          </w:tcPr>
          <w:p w14:paraId="212B1F0B" w14:textId="77777777" w:rsidR="00EC7CB1" w:rsidRPr="003C159A" w:rsidRDefault="00EC7CB1" w:rsidP="003C159A">
            <w:pPr>
              <w:jc w:val="center"/>
              <w:rPr>
                <w:bCs/>
                <w:sz w:val="24"/>
                <w:szCs w:val="24"/>
              </w:rPr>
            </w:pPr>
          </w:p>
        </w:tc>
      </w:tr>
      <w:tr w:rsidR="00EC7CB1" w:rsidRPr="003C159A" w14:paraId="51C4D4AA" w14:textId="77777777" w:rsidTr="00E67BCA">
        <w:trPr>
          <w:trHeight w:val="20"/>
        </w:trPr>
        <w:tc>
          <w:tcPr>
            <w:tcW w:w="152" w:type="pct"/>
          </w:tcPr>
          <w:p w14:paraId="16E42A9C" w14:textId="77777777" w:rsidR="00EC7CB1" w:rsidRPr="003C159A" w:rsidRDefault="00EC7CB1" w:rsidP="003C159A">
            <w:pPr>
              <w:jc w:val="center"/>
              <w:rPr>
                <w:bCs/>
                <w:sz w:val="24"/>
                <w:szCs w:val="24"/>
              </w:rPr>
            </w:pPr>
          </w:p>
        </w:tc>
        <w:tc>
          <w:tcPr>
            <w:tcW w:w="2970" w:type="pct"/>
          </w:tcPr>
          <w:p w14:paraId="4A43540D" w14:textId="77777777" w:rsidR="00EC7CB1" w:rsidRPr="003C159A" w:rsidRDefault="00EC7CB1" w:rsidP="003C159A">
            <w:pPr>
              <w:jc w:val="center"/>
              <w:rPr>
                <w:b/>
                <w:sz w:val="24"/>
                <w:szCs w:val="24"/>
              </w:rPr>
            </w:pPr>
            <w:r w:rsidRPr="003C159A">
              <w:rPr>
                <w:b/>
                <w:sz w:val="24"/>
                <w:szCs w:val="24"/>
              </w:rPr>
              <w:t xml:space="preserve">Item </w:t>
            </w:r>
            <w:proofErr w:type="spellStart"/>
            <w:r w:rsidRPr="003C159A">
              <w:rPr>
                <w:b/>
                <w:sz w:val="24"/>
                <w:szCs w:val="24"/>
              </w:rPr>
              <w:t>Pertanyaan</w:t>
            </w:r>
            <w:proofErr w:type="spellEnd"/>
            <w:r w:rsidRPr="003C159A">
              <w:rPr>
                <w:b/>
                <w:sz w:val="24"/>
                <w:szCs w:val="24"/>
              </w:rPr>
              <w:t xml:space="preserve"> O</w:t>
            </w:r>
            <w:r w:rsidRPr="003C159A">
              <w:rPr>
                <w:b/>
                <w:i/>
                <w:sz w:val="24"/>
                <w:szCs w:val="24"/>
                <w:lang w:eastAsia="en-ID"/>
              </w:rPr>
              <w:t>rganizational Identification</w:t>
            </w:r>
          </w:p>
        </w:tc>
        <w:tc>
          <w:tcPr>
            <w:tcW w:w="1011" w:type="pct"/>
          </w:tcPr>
          <w:p w14:paraId="13FC451A" w14:textId="77777777" w:rsidR="00EC7CB1" w:rsidRPr="003C159A" w:rsidRDefault="00EC7CB1" w:rsidP="003C159A">
            <w:pPr>
              <w:jc w:val="center"/>
              <w:rPr>
                <w:bCs/>
                <w:i/>
                <w:iCs/>
                <w:sz w:val="24"/>
                <w:szCs w:val="24"/>
              </w:rPr>
            </w:pPr>
            <w:r w:rsidRPr="003C159A">
              <w:rPr>
                <w:b/>
                <w:i/>
                <w:iCs/>
                <w:sz w:val="24"/>
                <w:szCs w:val="24"/>
              </w:rPr>
              <w:t>Factor Loading</w:t>
            </w:r>
          </w:p>
        </w:tc>
        <w:tc>
          <w:tcPr>
            <w:tcW w:w="867" w:type="pct"/>
          </w:tcPr>
          <w:p w14:paraId="4FF3A9C5" w14:textId="77777777" w:rsidR="00EC7CB1" w:rsidRPr="003C159A" w:rsidRDefault="00EC7CB1" w:rsidP="003C159A">
            <w:pPr>
              <w:jc w:val="center"/>
              <w:rPr>
                <w:bCs/>
                <w:i/>
                <w:iCs/>
                <w:sz w:val="24"/>
                <w:szCs w:val="24"/>
              </w:rPr>
            </w:pPr>
            <w:r w:rsidRPr="003C159A">
              <w:rPr>
                <w:b/>
                <w:i/>
                <w:iCs/>
                <w:sz w:val="24"/>
                <w:szCs w:val="24"/>
              </w:rPr>
              <w:t>Cronbach’s Alpha</w:t>
            </w:r>
          </w:p>
        </w:tc>
      </w:tr>
      <w:tr w:rsidR="00EC7CB1" w:rsidRPr="003C159A" w14:paraId="5620DFFC" w14:textId="77777777" w:rsidTr="00E67BCA">
        <w:trPr>
          <w:trHeight w:val="20"/>
        </w:trPr>
        <w:tc>
          <w:tcPr>
            <w:tcW w:w="152" w:type="pct"/>
          </w:tcPr>
          <w:p w14:paraId="071F5F65" w14:textId="77777777" w:rsidR="00EC7CB1" w:rsidRPr="003C159A" w:rsidRDefault="00EC7CB1" w:rsidP="003C159A">
            <w:pPr>
              <w:jc w:val="center"/>
              <w:rPr>
                <w:bCs/>
                <w:sz w:val="24"/>
                <w:szCs w:val="24"/>
              </w:rPr>
            </w:pPr>
            <w:r w:rsidRPr="003C159A">
              <w:rPr>
                <w:bCs/>
                <w:sz w:val="24"/>
                <w:szCs w:val="24"/>
              </w:rPr>
              <w:t>1</w:t>
            </w:r>
          </w:p>
        </w:tc>
        <w:tc>
          <w:tcPr>
            <w:tcW w:w="2970" w:type="pct"/>
          </w:tcPr>
          <w:p w14:paraId="599B4CCE" w14:textId="77777777" w:rsidR="00EC7CB1" w:rsidRPr="003C159A" w:rsidRDefault="00EC7CB1" w:rsidP="003C159A">
            <w:pPr>
              <w:jc w:val="both"/>
              <w:rPr>
                <w:bCs/>
                <w:sz w:val="24"/>
                <w:szCs w:val="24"/>
              </w:rPr>
            </w:pPr>
            <w:r w:rsidRPr="003C159A">
              <w:rPr>
                <w:bCs/>
                <w:sz w:val="24"/>
                <w:szCs w:val="24"/>
              </w:rPr>
              <w:t xml:space="preserve">Ketika </w:t>
            </w:r>
            <w:proofErr w:type="spellStart"/>
            <w:r w:rsidRPr="003C159A">
              <w:rPr>
                <w:bCs/>
                <w:sz w:val="24"/>
                <w:szCs w:val="24"/>
              </w:rPr>
              <w:t>seseorang</w:t>
            </w:r>
            <w:proofErr w:type="spellEnd"/>
            <w:r w:rsidRPr="003C159A">
              <w:rPr>
                <w:bCs/>
                <w:sz w:val="24"/>
                <w:szCs w:val="24"/>
              </w:rPr>
              <w:t xml:space="preserve"> </w:t>
            </w:r>
            <w:proofErr w:type="spellStart"/>
            <w:r w:rsidRPr="003C159A">
              <w:rPr>
                <w:bCs/>
                <w:sz w:val="24"/>
                <w:szCs w:val="24"/>
              </w:rPr>
              <w:t>mengkritik</w:t>
            </w:r>
            <w:proofErr w:type="spellEnd"/>
            <w:r w:rsidRPr="003C159A">
              <w:rPr>
                <w:bCs/>
                <w:sz w:val="24"/>
                <w:szCs w:val="24"/>
              </w:rPr>
              <w:t xml:space="preserve"> </w:t>
            </w:r>
            <w:proofErr w:type="spellStart"/>
            <w:r w:rsidRPr="003C159A">
              <w:rPr>
                <w:bCs/>
                <w:sz w:val="24"/>
                <w:szCs w:val="24"/>
              </w:rPr>
              <w:t>perusahaan</w:t>
            </w:r>
            <w:proofErr w:type="spellEnd"/>
            <w:r w:rsidRPr="003C159A">
              <w:rPr>
                <w:bCs/>
                <w:sz w:val="24"/>
                <w:szCs w:val="24"/>
              </w:rPr>
              <w:t xml:space="preserve"> </w:t>
            </w:r>
            <w:proofErr w:type="spellStart"/>
            <w:r w:rsidRPr="003C159A">
              <w:rPr>
                <w:bCs/>
                <w:sz w:val="24"/>
                <w:szCs w:val="24"/>
              </w:rPr>
              <w:t>saya</w:t>
            </w:r>
            <w:proofErr w:type="spellEnd"/>
            <w:r w:rsidRPr="003C159A">
              <w:rPr>
                <w:bCs/>
                <w:sz w:val="24"/>
                <w:szCs w:val="24"/>
              </w:rPr>
              <w:t xml:space="preserve">, </w:t>
            </w:r>
            <w:proofErr w:type="spellStart"/>
            <w:r w:rsidRPr="003C159A">
              <w:rPr>
                <w:bCs/>
                <w:sz w:val="24"/>
                <w:szCs w:val="24"/>
              </w:rPr>
              <w:t>rasanya</w:t>
            </w:r>
            <w:proofErr w:type="spellEnd"/>
            <w:r w:rsidRPr="003C159A">
              <w:rPr>
                <w:bCs/>
                <w:sz w:val="24"/>
                <w:szCs w:val="24"/>
              </w:rPr>
              <w:t xml:space="preserve"> </w:t>
            </w:r>
            <w:proofErr w:type="spellStart"/>
            <w:r w:rsidRPr="003C159A">
              <w:rPr>
                <w:bCs/>
                <w:sz w:val="24"/>
                <w:szCs w:val="24"/>
              </w:rPr>
              <w:t>seperti</w:t>
            </w:r>
            <w:proofErr w:type="spellEnd"/>
            <w:r w:rsidRPr="003C159A">
              <w:rPr>
                <w:bCs/>
                <w:sz w:val="24"/>
                <w:szCs w:val="24"/>
              </w:rPr>
              <w:t xml:space="preserve"> </w:t>
            </w:r>
            <w:proofErr w:type="spellStart"/>
            <w:r w:rsidRPr="003C159A">
              <w:rPr>
                <w:bCs/>
                <w:sz w:val="24"/>
                <w:szCs w:val="24"/>
              </w:rPr>
              <w:t>penghinaan</w:t>
            </w:r>
            <w:proofErr w:type="spellEnd"/>
            <w:r w:rsidRPr="003C159A">
              <w:rPr>
                <w:bCs/>
                <w:sz w:val="24"/>
                <w:szCs w:val="24"/>
              </w:rPr>
              <w:t xml:space="preserve"> </w:t>
            </w:r>
            <w:proofErr w:type="spellStart"/>
            <w:r w:rsidRPr="003C159A">
              <w:rPr>
                <w:bCs/>
                <w:sz w:val="24"/>
                <w:szCs w:val="24"/>
              </w:rPr>
              <w:t>pribadi</w:t>
            </w:r>
            <w:proofErr w:type="spellEnd"/>
            <w:r w:rsidRPr="003C159A">
              <w:rPr>
                <w:bCs/>
                <w:sz w:val="24"/>
                <w:szCs w:val="24"/>
              </w:rPr>
              <w:t>.</w:t>
            </w:r>
          </w:p>
        </w:tc>
        <w:tc>
          <w:tcPr>
            <w:tcW w:w="1011" w:type="pct"/>
          </w:tcPr>
          <w:p w14:paraId="35DE4DA2" w14:textId="77777777" w:rsidR="00EC7CB1" w:rsidRPr="003C159A" w:rsidRDefault="00EC7CB1" w:rsidP="003C159A">
            <w:pPr>
              <w:jc w:val="center"/>
              <w:rPr>
                <w:bCs/>
                <w:sz w:val="24"/>
                <w:szCs w:val="24"/>
              </w:rPr>
            </w:pPr>
            <w:r w:rsidRPr="003C159A">
              <w:rPr>
                <w:bCs/>
                <w:sz w:val="24"/>
                <w:szCs w:val="24"/>
              </w:rPr>
              <w:t>0,829</w:t>
            </w:r>
          </w:p>
        </w:tc>
        <w:tc>
          <w:tcPr>
            <w:tcW w:w="867" w:type="pct"/>
            <w:vMerge w:val="restart"/>
          </w:tcPr>
          <w:p w14:paraId="2C550EAD" w14:textId="77777777" w:rsidR="00EC7CB1" w:rsidRPr="003C159A" w:rsidRDefault="00EC7CB1" w:rsidP="003C159A">
            <w:pPr>
              <w:jc w:val="center"/>
              <w:rPr>
                <w:bCs/>
                <w:sz w:val="24"/>
                <w:szCs w:val="24"/>
              </w:rPr>
            </w:pPr>
            <w:r w:rsidRPr="003C159A">
              <w:rPr>
                <w:bCs/>
                <w:sz w:val="24"/>
                <w:szCs w:val="24"/>
              </w:rPr>
              <w:t>0,922</w:t>
            </w:r>
          </w:p>
        </w:tc>
      </w:tr>
      <w:tr w:rsidR="00EC7CB1" w:rsidRPr="003C159A" w14:paraId="5D0D03D3" w14:textId="77777777" w:rsidTr="00E67BCA">
        <w:trPr>
          <w:trHeight w:val="20"/>
        </w:trPr>
        <w:tc>
          <w:tcPr>
            <w:tcW w:w="152" w:type="pct"/>
          </w:tcPr>
          <w:p w14:paraId="463D97EB" w14:textId="77777777" w:rsidR="00EC7CB1" w:rsidRPr="003C159A" w:rsidRDefault="00EC7CB1" w:rsidP="003C159A">
            <w:pPr>
              <w:jc w:val="center"/>
              <w:rPr>
                <w:bCs/>
                <w:sz w:val="24"/>
                <w:szCs w:val="24"/>
              </w:rPr>
            </w:pPr>
            <w:r w:rsidRPr="003C159A">
              <w:rPr>
                <w:bCs/>
                <w:sz w:val="24"/>
                <w:szCs w:val="24"/>
              </w:rPr>
              <w:t>2</w:t>
            </w:r>
          </w:p>
        </w:tc>
        <w:tc>
          <w:tcPr>
            <w:tcW w:w="2970" w:type="pct"/>
          </w:tcPr>
          <w:p w14:paraId="43F9F640" w14:textId="77777777" w:rsidR="00EC7CB1" w:rsidRPr="003C159A" w:rsidRDefault="00EC7CB1" w:rsidP="003C159A">
            <w:pPr>
              <w:jc w:val="both"/>
              <w:rPr>
                <w:bCs/>
                <w:sz w:val="24"/>
                <w:szCs w:val="24"/>
              </w:rPr>
            </w:pPr>
            <w:r w:rsidRPr="003C159A">
              <w:rPr>
                <w:bCs/>
                <w:sz w:val="24"/>
                <w:szCs w:val="24"/>
              </w:rPr>
              <w:t xml:space="preserve">Ketika </w:t>
            </w:r>
            <w:proofErr w:type="spellStart"/>
            <w:r w:rsidRPr="003C159A">
              <w:rPr>
                <w:bCs/>
                <w:sz w:val="24"/>
                <w:szCs w:val="24"/>
              </w:rPr>
              <w:t>saya</w:t>
            </w:r>
            <w:proofErr w:type="spellEnd"/>
            <w:r w:rsidRPr="003C159A">
              <w:rPr>
                <w:bCs/>
                <w:sz w:val="24"/>
                <w:szCs w:val="24"/>
              </w:rPr>
              <w:t xml:space="preserve"> </w:t>
            </w:r>
            <w:proofErr w:type="spellStart"/>
            <w:r w:rsidRPr="003C159A">
              <w:rPr>
                <w:bCs/>
                <w:sz w:val="24"/>
                <w:szCs w:val="24"/>
              </w:rPr>
              <w:t>berbicara</w:t>
            </w:r>
            <w:proofErr w:type="spellEnd"/>
            <w:r w:rsidRPr="003C159A">
              <w:rPr>
                <w:bCs/>
                <w:sz w:val="24"/>
                <w:szCs w:val="24"/>
              </w:rPr>
              <w:t xml:space="preserve"> </w:t>
            </w:r>
            <w:proofErr w:type="spellStart"/>
            <w:r w:rsidRPr="003C159A">
              <w:rPr>
                <w:bCs/>
                <w:sz w:val="24"/>
                <w:szCs w:val="24"/>
              </w:rPr>
              <w:t>tentang</w:t>
            </w:r>
            <w:proofErr w:type="spellEnd"/>
            <w:r w:rsidRPr="003C159A">
              <w:rPr>
                <w:bCs/>
                <w:sz w:val="24"/>
                <w:szCs w:val="24"/>
              </w:rPr>
              <w:t xml:space="preserve"> </w:t>
            </w:r>
            <w:proofErr w:type="spellStart"/>
            <w:r w:rsidRPr="003C159A">
              <w:rPr>
                <w:bCs/>
                <w:sz w:val="24"/>
                <w:szCs w:val="24"/>
              </w:rPr>
              <w:t>perusahaan</w:t>
            </w:r>
            <w:proofErr w:type="spellEnd"/>
            <w:r w:rsidRPr="003C159A">
              <w:rPr>
                <w:bCs/>
                <w:sz w:val="24"/>
                <w:szCs w:val="24"/>
              </w:rPr>
              <w:t xml:space="preserve"> </w:t>
            </w:r>
            <w:proofErr w:type="spellStart"/>
            <w:r w:rsidRPr="003C159A">
              <w:rPr>
                <w:bCs/>
                <w:sz w:val="24"/>
                <w:szCs w:val="24"/>
              </w:rPr>
              <w:t>saya</w:t>
            </w:r>
            <w:proofErr w:type="spellEnd"/>
            <w:r w:rsidRPr="003C159A">
              <w:rPr>
                <w:bCs/>
                <w:sz w:val="24"/>
                <w:szCs w:val="24"/>
              </w:rPr>
              <w:t xml:space="preserve">, </w:t>
            </w:r>
            <w:proofErr w:type="spellStart"/>
            <w:r w:rsidRPr="003C159A">
              <w:rPr>
                <w:bCs/>
                <w:sz w:val="24"/>
                <w:szCs w:val="24"/>
              </w:rPr>
              <w:t>saya</w:t>
            </w:r>
            <w:proofErr w:type="spellEnd"/>
            <w:r w:rsidRPr="003C159A">
              <w:rPr>
                <w:bCs/>
                <w:sz w:val="24"/>
                <w:szCs w:val="24"/>
              </w:rPr>
              <w:t xml:space="preserve"> </w:t>
            </w:r>
            <w:proofErr w:type="spellStart"/>
            <w:r w:rsidRPr="003C159A">
              <w:rPr>
                <w:bCs/>
                <w:sz w:val="24"/>
                <w:szCs w:val="24"/>
              </w:rPr>
              <w:t>biasanya</w:t>
            </w:r>
            <w:proofErr w:type="spellEnd"/>
            <w:r w:rsidRPr="003C159A">
              <w:rPr>
                <w:bCs/>
                <w:sz w:val="24"/>
                <w:szCs w:val="24"/>
              </w:rPr>
              <w:t xml:space="preserve"> </w:t>
            </w:r>
            <w:proofErr w:type="spellStart"/>
            <w:r w:rsidRPr="003C159A">
              <w:rPr>
                <w:bCs/>
                <w:sz w:val="24"/>
                <w:szCs w:val="24"/>
              </w:rPr>
              <w:t>mengatakan</w:t>
            </w:r>
            <w:proofErr w:type="spellEnd"/>
            <w:r w:rsidRPr="003C159A">
              <w:rPr>
                <w:bCs/>
                <w:sz w:val="24"/>
                <w:szCs w:val="24"/>
              </w:rPr>
              <w:t xml:space="preserve"> “kami” </w:t>
            </w:r>
            <w:proofErr w:type="spellStart"/>
            <w:r w:rsidRPr="003C159A">
              <w:rPr>
                <w:bCs/>
                <w:sz w:val="24"/>
                <w:szCs w:val="24"/>
              </w:rPr>
              <w:t>daripada</w:t>
            </w:r>
            <w:proofErr w:type="spellEnd"/>
            <w:r w:rsidRPr="003C159A">
              <w:rPr>
                <w:bCs/>
                <w:sz w:val="24"/>
                <w:szCs w:val="24"/>
              </w:rPr>
              <w:t xml:space="preserve"> “</w:t>
            </w:r>
            <w:proofErr w:type="spellStart"/>
            <w:r w:rsidRPr="003C159A">
              <w:rPr>
                <w:bCs/>
                <w:sz w:val="24"/>
                <w:szCs w:val="24"/>
              </w:rPr>
              <w:t>mereka</w:t>
            </w:r>
            <w:proofErr w:type="spellEnd"/>
            <w:r w:rsidRPr="003C159A">
              <w:rPr>
                <w:bCs/>
                <w:sz w:val="24"/>
                <w:szCs w:val="24"/>
              </w:rPr>
              <w:t>”.</w:t>
            </w:r>
          </w:p>
        </w:tc>
        <w:tc>
          <w:tcPr>
            <w:tcW w:w="1011" w:type="pct"/>
          </w:tcPr>
          <w:p w14:paraId="6768D3F5" w14:textId="77777777" w:rsidR="00EC7CB1" w:rsidRPr="003C159A" w:rsidRDefault="00EC7CB1" w:rsidP="003C159A">
            <w:pPr>
              <w:jc w:val="center"/>
              <w:rPr>
                <w:bCs/>
                <w:sz w:val="24"/>
                <w:szCs w:val="24"/>
              </w:rPr>
            </w:pPr>
            <w:r w:rsidRPr="003C159A">
              <w:rPr>
                <w:bCs/>
                <w:sz w:val="24"/>
                <w:szCs w:val="24"/>
              </w:rPr>
              <w:t>0,898</w:t>
            </w:r>
          </w:p>
        </w:tc>
        <w:tc>
          <w:tcPr>
            <w:tcW w:w="867" w:type="pct"/>
            <w:vMerge/>
          </w:tcPr>
          <w:p w14:paraId="3B984E9F" w14:textId="77777777" w:rsidR="00EC7CB1" w:rsidRPr="003C159A" w:rsidRDefault="00EC7CB1" w:rsidP="003C159A">
            <w:pPr>
              <w:jc w:val="center"/>
              <w:rPr>
                <w:bCs/>
                <w:sz w:val="24"/>
                <w:szCs w:val="24"/>
              </w:rPr>
            </w:pPr>
          </w:p>
        </w:tc>
      </w:tr>
      <w:tr w:rsidR="00EC7CB1" w:rsidRPr="003C159A" w14:paraId="76EF0B29" w14:textId="77777777" w:rsidTr="00E67BCA">
        <w:trPr>
          <w:trHeight w:val="20"/>
        </w:trPr>
        <w:tc>
          <w:tcPr>
            <w:tcW w:w="152" w:type="pct"/>
          </w:tcPr>
          <w:p w14:paraId="57589C3A" w14:textId="77777777" w:rsidR="00EC7CB1" w:rsidRPr="003C159A" w:rsidRDefault="00EC7CB1" w:rsidP="003C159A">
            <w:pPr>
              <w:jc w:val="center"/>
              <w:rPr>
                <w:bCs/>
                <w:sz w:val="24"/>
                <w:szCs w:val="24"/>
              </w:rPr>
            </w:pPr>
            <w:r w:rsidRPr="003C159A">
              <w:rPr>
                <w:bCs/>
                <w:sz w:val="24"/>
                <w:szCs w:val="24"/>
              </w:rPr>
              <w:t>3</w:t>
            </w:r>
          </w:p>
        </w:tc>
        <w:tc>
          <w:tcPr>
            <w:tcW w:w="2970" w:type="pct"/>
          </w:tcPr>
          <w:p w14:paraId="7D6E5075" w14:textId="77777777" w:rsidR="00EC7CB1" w:rsidRPr="003C159A" w:rsidRDefault="00EC7CB1" w:rsidP="003C159A">
            <w:pPr>
              <w:jc w:val="both"/>
              <w:rPr>
                <w:bCs/>
                <w:sz w:val="24"/>
                <w:szCs w:val="24"/>
              </w:rPr>
            </w:pPr>
            <w:r w:rsidRPr="003C159A">
              <w:rPr>
                <w:bCs/>
                <w:sz w:val="24"/>
                <w:szCs w:val="24"/>
              </w:rPr>
              <w:t xml:space="preserve">Ketika </w:t>
            </w:r>
            <w:proofErr w:type="spellStart"/>
            <w:r w:rsidRPr="003C159A">
              <w:rPr>
                <w:bCs/>
                <w:sz w:val="24"/>
                <w:szCs w:val="24"/>
              </w:rPr>
              <w:t>seseorang</w:t>
            </w:r>
            <w:proofErr w:type="spellEnd"/>
            <w:r w:rsidRPr="003C159A">
              <w:rPr>
                <w:bCs/>
                <w:sz w:val="24"/>
                <w:szCs w:val="24"/>
              </w:rPr>
              <w:t xml:space="preserve"> </w:t>
            </w:r>
            <w:proofErr w:type="spellStart"/>
            <w:r w:rsidRPr="003C159A">
              <w:rPr>
                <w:bCs/>
                <w:sz w:val="24"/>
                <w:szCs w:val="24"/>
              </w:rPr>
              <w:t>memuji</w:t>
            </w:r>
            <w:proofErr w:type="spellEnd"/>
            <w:r w:rsidRPr="003C159A">
              <w:rPr>
                <w:bCs/>
                <w:sz w:val="24"/>
                <w:szCs w:val="24"/>
              </w:rPr>
              <w:t xml:space="preserve"> </w:t>
            </w:r>
            <w:proofErr w:type="spellStart"/>
            <w:r w:rsidRPr="003C159A">
              <w:rPr>
                <w:bCs/>
                <w:sz w:val="24"/>
                <w:szCs w:val="24"/>
              </w:rPr>
              <w:t>perusahaan</w:t>
            </w:r>
            <w:proofErr w:type="spellEnd"/>
            <w:r w:rsidRPr="003C159A">
              <w:rPr>
                <w:bCs/>
                <w:sz w:val="24"/>
                <w:szCs w:val="24"/>
              </w:rPr>
              <w:t xml:space="preserve"> </w:t>
            </w:r>
            <w:proofErr w:type="spellStart"/>
            <w:r w:rsidRPr="003C159A">
              <w:rPr>
                <w:bCs/>
                <w:sz w:val="24"/>
                <w:szCs w:val="24"/>
              </w:rPr>
              <w:t>saya</w:t>
            </w:r>
            <w:proofErr w:type="spellEnd"/>
            <w:r w:rsidRPr="003C159A">
              <w:rPr>
                <w:bCs/>
                <w:sz w:val="24"/>
                <w:szCs w:val="24"/>
              </w:rPr>
              <w:t xml:space="preserve">, </w:t>
            </w:r>
            <w:proofErr w:type="spellStart"/>
            <w:r w:rsidRPr="003C159A">
              <w:rPr>
                <w:bCs/>
                <w:sz w:val="24"/>
                <w:szCs w:val="24"/>
              </w:rPr>
              <w:t>rasanya</w:t>
            </w:r>
            <w:proofErr w:type="spellEnd"/>
            <w:r w:rsidRPr="003C159A">
              <w:rPr>
                <w:bCs/>
                <w:sz w:val="24"/>
                <w:szCs w:val="24"/>
              </w:rPr>
              <w:t xml:space="preserve"> </w:t>
            </w:r>
            <w:proofErr w:type="spellStart"/>
            <w:r w:rsidRPr="003C159A">
              <w:rPr>
                <w:bCs/>
                <w:sz w:val="24"/>
                <w:szCs w:val="24"/>
              </w:rPr>
              <w:t>seperti</w:t>
            </w:r>
            <w:proofErr w:type="spellEnd"/>
            <w:r w:rsidRPr="003C159A">
              <w:rPr>
                <w:bCs/>
                <w:sz w:val="24"/>
                <w:szCs w:val="24"/>
              </w:rPr>
              <w:t xml:space="preserve"> </w:t>
            </w:r>
            <w:proofErr w:type="spellStart"/>
            <w:r w:rsidRPr="003C159A">
              <w:rPr>
                <w:bCs/>
                <w:sz w:val="24"/>
                <w:szCs w:val="24"/>
              </w:rPr>
              <w:t>pujian</w:t>
            </w:r>
            <w:proofErr w:type="spellEnd"/>
            <w:r w:rsidRPr="003C159A">
              <w:rPr>
                <w:bCs/>
                <w:sz w:val="24"/>
                <w:szCs w:val="24"/>
              </w:rPr>
              <w:t xml:space="preserve"> </w:t>
            </w:r>
            <w:proofErr w:type="spellStart"/>
            <w:r w:rsidRPr="003C159A">
              <w:rPr>
                <w:bCs/>
                <w:sz w:val="24"/>
                <w:szCs w:val="24"/>
              </w:rPr>
              <w:t>pribadi</w:t>
            </w:r>
            <w:proofErr w:type="spellEnd"/>
            <w:r w:rsidRPr="003C159A">
              <w:rPr>
                <w:bCs/>
                <w:sz w:val="24"/>
                <w:szCs w:val="24"/>
              </w:rPr>
              <w:t>.</w:t>
            </w:r>
          </w:p>
        </w:tc>
        <w:tc>
          <w:tcPr>
            <w:tcW w:w="1011" w:type="pct"/>
          </w:tcPr>
          <w:p w14:paraId="0C118E38" w14:textId="77777777" w:rsidR="00EC7CB1" w:rsidRPr="003C159A" w:rsidRDefault="00EC7CB1" w:rsidP="003C159A">
            <w:pPr>
              <w:jc w:val="center"/>
              <w:rPr>
                <w:bCs/>
                <w:sz w:val="24"/>
                <w:szCs w:val="24"/>
              </w:rPr>
            </w:pPr>
            <w:r w:rsidRPr="003C159A">
              <w:rPr>
                <w:bCs/>
                <w:sz w:val="24"/>
                <w:szCs w:val="24"/>
              </w:rPr>
              <w:t>0,866</w:t>
            </w:r>
          </w:p>
        </w:tc>
        <w:tc>
          <w:tcPr>
            <w:tcW w:w="867" w:type="pct"/>
            <w:vMerge/>
          </w:tcPr>
          <w:p w14:paraId="1889BB9C" w14:textId="77777777" w:rsidR="00EC7CB1" w:rsidRPr="003C159A" w:rsidRDefault="00EC7CB1" w:rsidP="003C159A">
            <w:pPr>
              <w:jc w:val="center"/>
              <w:rPr>
                <w:bCs/>
                <w:sz w:val="24"/>
                <w:szCs w:val="24"/>
              </w:rPr>
            </w:pPr>
          </w:p>
        </w:tc>
      </w:tr>
      <w:tr w:rsidR="00EC7CB1" w:rsidRPr="003C159A" w14:paraId="0ED00E61" w14:textId="77777777" w:rsidTr="00E67BCA">
        <w:trPr>
          <w:trHeight w:val="20"/>
        </w:trPr>
        <w:tc>
          <w:tcPr>
            <w:tcW w:w="152" w:type="pct"/>
          </w:tcPr>
          <w:p w14:paraId="4B8C2CA3" w14:textId="77777777" w:rsidR="00EC7CB1" w:rsidRPr="003C159A" w:rsidRDefault="00EC7CB1" w:rsidP="003C159A">
            <w:pPr>
              <w:jc w:val="center"/>
              <w:rPr>
                <w:bCs/>
                <w:sz w:val="24"/>
                <w:szCs w:val="24"/>
              </w:rPr>
            </w:pPr>
            <w:r w:rsidRPr="003C159A">
              <w:rPr>
                <w:bCs/>
                <w:sz w:val="24"/>
                <w:szCs w:val="24"/>
              </w:rPr>
              <w:t>4</w:t>
            </w:r>
          </w:p>
        </w:tc>
        <w:tc>
          <w:tcPr>
            <w:tcW w:w="2970" w:type="pct"/>
          </w:tcPr>
          <w:p w14:paraId="5B995616" w14:textId="77777777" w:rsidR="00EC7CB1" w:rsidRPr="003C159A" w:rsidRDefault="00EC7CB1" w:rsidP="003C159A">
            <w:pPr>
              <w:tabs>
                <w:tab w:val="left" w:pos="1212"/>
              </w:tabs>
              <w:jc w:val="both"/>
              <w:rPr>
                <w:bCs/>
                <w:sz w:val="24"/>
                <w:szCs w:val="24"/>
              </w:rPr>
            </w:pPr>
            <w:proofErr w:type="spellStart"/>
            <w:r w:rsidRPr="003C159A">
              <w:rPr>
                <w:bCs/>
                <w:sz w:val="24"/>
                <w:szCs w:val="24"/>
              </w:rPr>
              <w:t>Kesuksesan</w:t>
            </w:r>
            <w:proofErr w:type="spellEnd"/>
            <w:r w:rsidRPr="003C159A">
              <w:rPr>
                <w:bCs/>
                <w:sz w:val="24"/>
                <w:szCs w:val="24"/>
              </w:rPr>
              <w:t xml:space="preserve"> </w:t>
            </w:r>
            <w:proofErr w:type="spellStart"/>
            <w:r w:rsidRPr="003C159A">
              <w:rPr>
                <w:bCs/>
                <w:sz w:val="24"/>
                <w:szCs w:val="24"/>
              </w:rPr>
              <w:t>perusahaan</w:t>
            </w:r>
            <w:proofErr w:type="spellEnd"/>
            <w:r w:rsidRPr="003C159A">
              <w:rPr>
                <w:bCs/>
                <w:sz w:val="24"/>
                <w:szCs w:val="24"/>
              </w:rPr>
              <w:t xml:space="preserve"> </w:t>
            </w:r>
            <w:proofErr w:type="spellStart"/>
            <w:r w:rsidRPr="003C159A">
              <w:rPr>
                <w:bCs/>
                <w:sz w:val="24"/>
                <w:szCs w:val="24"/>
              </w:rPr>
              <w:t>saya</w:t>
            </w:r>
            <w:proofErr w:type="spellEnd"/>
            <w:r w:rsidRPr="003C159A">
              <w:rPr>
                <w:bCs/>
                <w:sz w:val="24"/>
                <w:szCs w:val="24"/>
              </w:rPr>
              <w:t xml:space="preserve"> </w:t>
            </w:r>
            <w:proofErr w:type="spellStart"/>
            <w:r w:rsidRPr="003C159A">
              <w:rPr>
                <w:bCs/>
                <w:sz w:val="24"/>
                <w:szCs w:val="24"/>
              </w:rPr>
              <w:t>adalah</w:t>
            </w:r>
            <w:proofErr w:type="spellEnd"/>
            <w:r w:rsidRPr="003C159A">
              <w:rPr>
                <w:bCs/>
                <w:sz w:val="24"/>
                <w:szCs w:val="24"/>
              </w:rPr>
              <w:t xml:space="preserve"> </w:t>
            </w:r>
            <w:proofErr w:type="spellStart"/>
            <w:r w:rsidRPr="003C159A">
              <w:rPr>
                <w:bCs/>
                <w:sz w:val="24"/>
                <w:szCs w:val="24"/>
              </w:rPr>
              <w:t>kesuksesan</w:t>
            </w:r>
            <w:proofErr w:type="spellEnd"/>
            <w:r w:rsidRPr="003C159A">
              <w:rPr>
                <w:bCs/>
                <w:sz w:val="24"/>
                <w:szCs w:val="24"/>
              </w:rPr>
              <w:t xml:space="preserve"> </w:t>
            </w:r>
            <w:proofErr w:type="spellStart"/>
            <w:r w:rsidRPr="003C159A">
              <w:rPr>
                <w:bCs/>
                <w:sz w:val="24"/>
                <w:szCs w:val="24"/>
              </w:rPr>
              <w:t>saya</w:t>
            </w:r>
            <w:proofErr w:type="spellEnd"/>
            <w:r w:rsidRPr="003C159A">
              <w:rPr>
                <w:bCs/>
                <w:sz w:val="24"/>
                <w:szCs w:val="24"/>
              </w:rPr>
              <w:t>.</w:t>
            </w:r>
          </w:p>
        </w:tc>
        <w:tc>
          <w:tcPr>
            <w:tcW w:w="1011" w:type="pct"/>
          </w:tcPr>
          <w:p w14:paraId="248860E9" w14:textId="77777777" w:rsidR="00EC7CB1" w:rsidRPr="003C159A" w:rsidRDefault="00EC7CB1" w:rsidP="003C159A">
            <w:pPr>
              <w:jc w:val="center"/>
              <w:rPr>
                <w:bCs/>
                <w:sz w:val="24"/>
                <w:szCs w:val="24"/>
              </w:rPr>
            </w:pPr>
            <w:r w:rsidRPr="003C159A">
              <w:rPr>
                <w:bCs/>
                <w:sz w:val="24"/>
                <w:szCs w:val="24"/>
              </w:rPr>
              <w:t>0,914</w:t>
            </w:r>
          </w:p>
        </w:tc>
        <w:tc>
          <w:tcPr>
            <w:tcW w:w="867" w:type="pct"/>
            <w:vMerge/>
          </w:tcPr>
          <w:p w14:paraId="1EFA9919" w14:textId="77777777" w:rsidR="00EC7CB1" w:rsidRPr="003C159A" w:rsidRDefault="00EC7CB1" w:rsidP="003C159A">
            <w:pPr>
              <w:jc w:val="center"/>
              <w:rPr>
                <w:bCs/>
                <w:sz w:val="24"/>
                <w:szCs w:val="24"/>
              </w:rPr>
            </w:pPr>
          </w:p>
        </w:tc>
      </w:tr>
      <w:tr w:rsidR="00EC7CB1" w:rsidRPr="003C159A" w14:paraId="080BC0E2" w14:textId="77777777" w:rsidTr="00E67BCA">
        <w:trPr>
          <w:trHeight w:val="20"/>
        </w:trPr>
        <w:tc>
          <w:tcPr>
            <w:tcW w:w="152" w:type="pct"/>
          </w:tcPr>
          <w:p w14:paraId="5EC45EDA" w14:textId="77777777" w:rsidR="00EC7CB1" w:rsidRPr="003C159A" w:rsidRDefault="00EC7CB1" w:rsidP="003C159A">
            <w:pPr>
              <w:jc w:val="center"/>
              <w:rPr>
                <w:bCs/>
                <w:sz w:val="24"/>
                <w:szCs w:val="24"/>
              </w:rPr>
            </w:pPr>
            <w:r w:rsidRPr="003C159A">
              <w:rPr>
                <w:bCs/>
                <w:sz w:val="24"/>
                <w:szCs w:val="24"/>
              </w:rPr>
              <w:t>5</w:t>
            </w:r>
          </w:p>
        </w:tc>
        <w:tc>
          <w:tcPr>
            <w:tcW w:w="2970" w:type="pct"/>
          </w:tcPr>
          <w:p w14:paraId="2E77B334" w14:textId="77777777" w:rsidR="00EC7CB1" w:rsidRPr="003C159A" w:rsidRDefault="00EC7CB1" w:rsidP="003C159A">
            <w:pPr>
              <w:jc w:val="both"/>
              <w:rPr>
                <w:bCs/>
                <w:sz w:val="24"/>
                <w:szCs w:val="24"/>
              </w:rPr>
            </w:pPr>
            <w:r w:rsidRPr="003C159A">
              <w:rPr>
                <w:bCs/>
                <w:sz w:val="24"/>
                <w:szCs w:val="24"/>
              </w:rPr>
              <w:t xml:space="preserve">Saya </w:t>
            </w:r>
            <w:proofErr w:type="spellStart"/>
            <w:r w:rsidRPr="003C159A">
              <w:rPr>
                <w:bCs/>
                <w:sz w:val="24"/>
                <w:szCs w:val="24"/>
              </w:rPr>
              <w:t>merasa</w:t>
            </w:r>
            <w:proofErr w:type="spellEnd"/>
            <w:r w:rsidRPr="003C159A">
              <w:rPr>
                <w:bCs/>
                <w:sz w:val="24"/>
                <w:szCs w:val="24"/>
              </w:rPr>
              <w:t xml:space="preserve"> </w:t>
            </w:r>
            <w:proofErr w:type="spellStart"/>
            <w:r w:rsidRPr="003C159A">
              <w:rPr>
                <w:bCs/>
                <w:sz w:val="24"/>
                <w:szCs w:val="24"/>
              </w:rPr>
              <w:t>bangga</w:t>
            </w:r>
            <w:proofErr w:type="spellEnd"/>
            <w:r w:rsidRPr="003C159A">
              <w:rPr>
                <w:bCs/>
                <w:sz w:val="24"/>
                <w:szCs w:val="24"/>
              </w:rPr>
              <w:t xml:space="preserve"> </w:t>
            </w:r>
            <w:proofErr w:type="spellStart"/>
            <w:r w:rsidRPr="003C159A">
              <w:rPr>
                <w:bCs/>
                <w:sz w:val="24"/>
                <w:szCs w:val="24"/>
              </w:rPr>
              <w:t>bekerja</w:t>
            </w:r>
            <w:proofErr w:type="spellEnd"/>
            <w:r w:rsidRPr="003C159A">
              <w:rPr>
                <w:bCs/>
                <w:sz w:val="24"/>
                <w:szCs w:val="24"/>
              </w:rPr>
              <w:t xml:space="preserve"> pada </w:t>
            </w:r>
            <w:proofErr w:type="spellStart"/>
            <w:r w:rsidRPr="003C159A">
              <w:rPr>
                <w:bCs/>
                <w:sz w:val="24"/>
                <w:szCs w:val="24"/>
              </w:rPr>
              <w:t>organisasi</w:t>
            </w:r>
            <w:proofErr w:type="spellEnd"/>
            <w:r w:rsidRPr="003C159A">
              <w:rPr>
                <w:bCs/>
                <w:sz w:val="24"/>
                <w:szCs w:val="24"/>
              </w:rPr>
              <w:t xml:space="preserve"> </w:t>
            </w:r>
            <w:proofErr w:type="spellStart"/>
            <w:r w:rsidRPr="003C159A">
              <w:rPr>
                <w:bCs/>
                <w:sz w:val="24"/>
                <w:szCs w:val="24"/>
              </w:rPr>
              <w:lastRenderedPageBreak/>
              <w:t>ini</w:t>
            </w:r>
            <w:proofErr w:type="spellEnd"/>
            <w:r w:rsidRPr="003C159A">
              <w:rPr>
                <w:bCs/>
                <w:sz w:val="24"/>
                <w:szCs w:val="24"/>
              </w:rPr>
              <w:t>.</w:t>
            </w:r>
          </w:p>
        </w:tc>
        <w:tc>
          <w:tcPr>
            <w:tcW w:w="1011" w:type="pct"/>
          </w:tcPr>
          <w:p w14:paraId="41229BD8" w14:textId="77777777" w:rsidR="00EC7CB1" w:rsidRPr="003C159A" w:rsidRDefault="00EC7CB1" w:rsidP="003C159A">
            <w:pPr>
              <w:jc w:val="center"/>
              <w:rPr>
                <w:bCs/>
                <w:sz w:val="24"/>
                <w:szCs w:val="24"/>
              </w:rPr>
            </w:pPr>
            <w:r w:rsidRPr="003C159A">
              <w:rPr>
                <w:bCs/>
                <w:sz w:val="24"/>
                <w:szCs w:val="24"/>
              </w:rPr>
              <w:lastRenderedPageBreak/>
              <w:t>0,831</w:t>
            </w:r>
          </w:p>
        </w:tc>
        <w:tc>
          <w:tcPr>
            <w:tcW w:w="867" w:type="pct"/>
            <w:vMerge/>
          </w:tcPr>
          <w:p w14:paraId="67C19205" w14:textId="77777777" w:rsidR="00EC7CB1" w:rsidRPr="003C159A" w:rsidRDefault="00EC7CB1" w:rsidP="003C159A">
            <w:pPr>
              <w:jc w:val="center"/>
              <w:rPr>
                <w:bCs/>
                <w:sz w:val="24"/>
                <w:szCs w:val="24"/>
              </w:rPr>
            </w:pPr>
          </w:p>
        </w:tc>
      </w:tr>
      <w:tr w:rsidR="00EC7CB1" w:rsidRPr="003C159A" w14:paraId="0C4BC50D" w14:textId="77777777" w:rsidTr="00E67BCA">
        <w:trPr>
          <w:trHeight w:val="20"/>
        </w:trPr>
        <w:tc>
          <w:tcPr>
            <w:tcW w:w="152" w:type="pct"/>
          </w:tcPr>
          <w:p w14:paraId="45F34344" w14:textId="77777777" w:rsidR="00EC7CB1" w:rsidRPr="003C159A" w:rsidRDefault="00EC7CB1" w:rsidP="003C159A">
            <w:pPr>
              <w:jc w:val="center"/>
              <w:rPr>
                <w:bCs/>
                <w:sz w:val="24"/>
                <w:szCs w:val="24"/>
              </w:rPr>
            </w:pPr>
            <w:r w:rsidRPr="003C159A">
              <w:rPr>
                <w:bCs/>
                <w:sz w:val="24"/>
                <w:szCs w:val="24"/>
              </w:rPr>
              <w:t>6</w:t>
            </w:r>
          </w:p>
        </w:tc>
        <w:tc>
          <w:tcPr>
            <w:tcW w:w="2970" w:type="pct"/>
          </w:tcPr>
          <w:p w14:paraId="20686524" w14:textId="77777777" w:rsidR="00EC7CB1" w:rsidRPr="003C159A" w:rsidRDefault="00EC7CB1" w:rsidP="003C159A">
            <w:pPr>
              <w:tabs>
                <w:tab w:val="left" w:pos="1159"/>
              </w:tabs>
              <w:jc w:val="both"/>
              <w:rPr>
                <w:bCs/>
                <w:sz w:val="24"/>
                <w:szCs w:val="24"/>
              </w:rPr>
            </w:pPr>
            <w:r w:rsidRPr="003C159A">
              <w:rPr>
                <w:bCs/>
                <w:sz w:val="24"/>
                <w:szCs w:val="24"/>
              </w:rPr>
              <w:t xml:space="preserve">Saya </w:t>
            </w:r>
            <w:proofErr w:type="spellStart"/>
            <w:r w:rsidRPr="003C159A">
              <w:rPr>
                <w:bCs/>
                <w:sz w:val="24"/>
                <w:szCs w:val="24"/>
              </w:rPr>
              <w:t>merasakan</w:t>
            </w:r>
            <w:proofErr w:type="spellEnd"/>
            <w:r w:rsidRPr="003C159A">
              <w:rPr>
                <w:bCs/>
                <w:sz w:val="24"/>
                <w:szCs w:val="24"/>
              </w:rPr>
              <w:t xml:space="preserve"> </w:t>
            </w:r>
            <w:proofErr w:type="spellStart"/>
            <w:r w:rsidRPr="003C159A">
              <w:rPr>
                <w:bCs/>
                <w:sz w:val="24"/>
                <w:szCs w:val="24"/>
              </w:rPr>
              <w:t>ikatan</w:t>
            </w:r>
            <w:proofErr w:type="spellEnd"/>
            <w:r w:rsidRPr="003C159A">
              <w:rPr>
                <w:bCs/>
                <w:sz w:val="24"/>
                <w:szCs w:val="24"/>
              </w:rPr>
              <w:t xml:space="preserve"> yang </w:t>
            </w:r>
            <w:proofErr w:type="spellStart"/>
            <w:r w:rsidRPr="003C159A">
              <w:rPr>
                <w:bCs/>
                <w:sz w:val="24"/>
                <w:szCs w:val="24"/>
              </w:rPr>
              <w:t>kuat</w:t>
            </w:r>
            <w:proofErr w:type="spellEnd"/>
            <w:r w:rsidRPr="003C159A">
              <w:rPr>
                <w:bCs/>
                <w:sz w:val="24"/>
                <w:szCs w:val="24"/>
              </w:rPr>
              <w:t xml:space="preserve"> </w:t>
            </w:r>
            <w:proofErr w:type="spellStart"/>
            <w:r w:rsidRPr="003C159A">
              <w:rPr>
                <w:bCs/>
                <w:sz w:val="24"/>
                <w:szCs w:val="24"/>
              </w:rPr>
              <w:t>dengan</w:t>
            </w:r>
            <w:proofErr w:type="spellEnd"/>
            <w:r w:rsidRPr="003C159A">
              <w:rPr>
                <w:bCs/>
                <w:sz w:val="24"/>
                <w:szCs w:val="24"/>
              </w:rPr>
              <w:t xml:space="preserve"> </w:t>
            </w:r>
            <w:proofErr w:type="spellStart"/>
            <w:r w:rsidRPr="003C159A">
              <w:rPr>
                <w:bCs/>
                <w:sz w:val="24"/>
                <w:szCs w:val="24"/>
              </w:rPr>
              <w:t>organisasi</w:t>
            </w:r>
            <w:proofErr w:type="spellEnd"/>
            <w:r w:rsidRPr="003C159A">
              <w:rPr>
                <w:bCs/>
                <w:sz w:val="24"/>
                <w:szCs w:val="24"/>
              </w:rPr>
              <w:t xml:space="preserve"> </w:t>
            </w:r>
            <w:proofErr w:type="spellStart"/>
            <w:r w:rsidRPr="003C159A">
              <w:rPr>
                <w:bCs/>
                <w:sz w:val="24"/>
                <w:szCs w:val="24"/>
              </w:rPr>
              <w:t>saya</w:t>
            </w:r>
            <w:proofErr w:type="spellEnd"/>
            <w:r w:rsidRPr="003C159A">
              <w:rPr>
                <w:bCs/>
                <w:sz w:val="24"/>
                <w:szCs w:val="24"/>
              </w:rPr>
              <w:t>.</w:t>
            </w:r>
          </w:p>
        </w:tc>
        <w:tc>
          <w:tcPr>
            <w:tcW w:w="1011" w:type="pct"/>
          </w:tcPr>
          <w:p w14:paraId="5FFCDCF5" w14:textId="77777777" w:rsidR="00EC7CB1" w:rsidRPr="003C159A" w:rsidRDefault="00EC7CB1" w:rsidP="003C159A">
            <w:pPr>
              <w:jc w:val="center"/>
              <w:rPr>
                <w:bCs/>
                <w:sz w:val="24"/>
                <w:szCs w:val="24"/>
              </w:rPr>
            </w:pPr>
            <w:r w:rsidRPr="003C159A">
              <w:rPr>
                <w:bCs/>
                <w:sz w:val="24"/>
                <w:szCs w:val="24"/>
              </w:rPr>
              <w:t>0,783</w:t>
            </w:r>
          </w:p>
        </w:tc>
        <w:tc>
          <w:tcPr>
            <w:tcW w:w="867" w:type="pct"/>
            <w:vMerge/>
          </w:tcPr>
          <w:p w14:paraId="02B59CC4" w14:textId="77777777" w:rsidR="00EC7CB1" w:rsidRPr="003C159A" w:rsidRDefault="00EC7CB1" w:rsidP="003C159A">
            <w:pPr>
              <w:jc w:val="center"/>
              <w:rPr>
                <w:bCs/>
                <w:sz w:val="24"/>
                <w:szCs w:val="24"/>
              </w:rPr>
            </w:pPr>
          </w:p>
        </w:tc>
      </w:tr>
      <w:tr w:rsidR="00EC7CB1" w:rsidRPr="003C159A" w14:paraId="2C7BB7A8" w14:textId="77777777" w:rsidTr="00E67BCA">
        <w:trPr>
          <w:trHeight w:val="20"/>
        </w:trPr>
        <w:tc>
          <w:tcPr>
            <w:tcW w:w="152" w:type="pct"/>
          </w:tcPr>
          <w:p w14:paraId="51D33FE4" w14:textId="77777777" w:rsidR="00EC7CB1" w:rsidRPr="003C159A" w:rsidRDefault="00EC7CB1" w:rsidP="003C159A">
            <w:pPr>
              <w:jc w:val="center"/>
              <w:rPr>
                <w:bCs/>
                <w:sz w:val="24"/>
                <w:szCs w:val="24"/>
              </w:rPr>
            </w:pPr>
          </w:p>
        </w:tc>
        <w:tc>
          <w:tcPr>
            <w:tcW w:w="2970" w:type="pct"/>
          </w:tcPr>
          <w:p w14:paraId="3046F931" w14:textId="77777777" w:rsidR="00EC7CB1" w:rsidRPr="003C159A" w:rsidRDefault="00EC7CB1" w:rsidP="003C159A">
            <w:pPr>
              <w:tabs>
                <w:tab w:val="center" w:pos="2637"/>
              </w:tabs>
              <w:jc w:val="center"/>
              <w:rPr>
                <w:b/>
                <w:sz w:val="24"/>
                <w:szCs w:val="24"/>
              </w:rPr>
            </w:pPr>
            <w:r w:rsidRPr="003C159A">
              <w:rPr>
                <w:b/>
                <w:sz w:val="24"/>
                <w:szCs w:val="24"/>
              </w:rPr>
              <w:t xml:space="preserve">Item </w:t>
            </w:r>
            <w:proofErr w:type="spellStart"/>
            <w:r w:rsidRPr="003C159A">
              <w:rPr>
                <w:b/>
                <w:sz w:val="24"/>
                <w:szCs w:val="24"/>
              </w:rPr>
              <w:t>Pertanyaan</w:t>
            </w:r>
            <w:proofErr w:type="spellEnd"/>
            <w:r w:rsidRPr="003C159A">
              <w:rPr>
                <w:b/>
                <w:sz w:val="24"/>
                <w:szCs w:val="24"/>
              </w:rPr>
              <w:t xml:space="preserve"> </w:t>
            </w:r>
            <w:r w:rsidRPr="003C159A">
              <w:rPr>
                <w:b/>
                <w:i/>
                <w:sz w:val="24"/>
                <w:szCs w:val="24"/>
                <w:lang w:eastAsia="en-ID"/>
              </w:rPr>
              <w:t>Job Performance</w:t>
            </w:r>
          </w:p>
        </w:tc>
        <w:tc>
          <w:tcPr>
            <w:tcW w:w="1011" w:type="pct"/>
          </w:tcPr>
          <w:p w14:paraId="2DD2A285" w14:textId="77777777" w:rsidR="00EC7CB1" w:rsidRPr="003C159A" w:rsidRDefault="00EC7CB1" w:rsidP="003C159A">
            <w:pPr>
              <w:jc w:val="center"/>
              <w:rPr>
                <w:bCs/>
                <w:i/>
                <w:iCs/>
                <w:sz w:val="24"/>
                <w:szCs w:val="24"/>
              </w:rPr>
            </w:pPr>
            <w:r w:rsidRPr="003C159A">
              <w:rPr>
                <w:b/>
                <w:i/>
                <w:iCs/>
                <w:sz w:val="24"/>
                <w:szCs w:val="24"/>
              </w:rPr>
              <w:t>Factor Loading</w:t>
            </w:r>
          </w:p>
        </w:tc>
        <w:tc>
          <w:tcPr>
            <w:tcW w:w="867" w:type="pct"/>
          </w:tcPr>
          <w:p w14:paraId="04B19A5E" w14:textId="77777777" w:rsidR="00EC7CB1" w:rsidRPr="003C159A" w:rsidRDefault="00EC7CB1" w:rsidP="003C159A">
            <w:pPr>
              <w:jc w:val="center"/>
              <w:rPr>
                <w:bCs/>
                <w:i/>
                <w:iCs/>
                <w:sz w:val="24"/>
                <w:szCs w:val="24"/>
              </w:rPr>
            </w:pPr>
            <w:r w:rsidRPr="003C159A">
              <w:rPr>
                <w:b/>
                <w:i/>
                <w:iCs/>
                <w:sz w:val="24"/>
                <w:szCs w:val="24"/>
              </w:rPr>
              <w:t>Cronbach’s Alpha</w:t>
            </w:r>
          </w:p>
        </w:tc>
      </w:tr>
      <w:tr w:rsidR="00EC7CB1" w:rsidRPr="003C159A" w14:paraId="13464E17" w14:textId="77777777" w:rsidTr="00E67BCA">
        <w:trPr>
          <w:trHeight w:val="20"/>
        </w:trPr>
        <w:tc>
          <w:tcPr>
            <w:tcW w:w="152" w:type="pct"/>
          </w:tcPr>
          <w:p w14:paraId="214161A7" w14:textId="77777777" w:rsidR="00EC7CB1" w:rsidRPr="003C159A" w:rsidRDefault="00EC7CB1" w:rsidP="003C159A">
            <w:pPr>
              <w:jc w:val="center"/>
              <w:rPr>
                <w:bCs/>
                <w:sz w:val="24"/>
                <w:szCs w:val="24"/>
              </w:rPr>
            </w:pPr>
            <w:r w:rsidRPr="003C159A">
              <w:rPr>
                <w:bCs/>
                <w:sz w:val="24"/>
                <w:szCs w:val="24"/>
              </w:rPr>
              <w:t>1</w:t>
            </w:r>
          </w:p>
        </w:tc>
        <w:tc>
          <w:tcPr>
            <w:tcW w:w="2970" w:type="pct"/>
          </w:tcPr>
          <w:p w14:paraId="644C114B" w14:textId="77777777" w:rsidR="00EC7CB1" w:rsidRPr="003C159A" w:rsidRDefault="00EC7CB1" w:rsidP="003C159A">
            <w:pPr>
              <w:jc w:val="both"/>
              <w:rPr>
                <w:bCs/>
                <w:sz w:val="24"/>
                <w:szCs w:val="24"/>
              </w:rPr>
            </w:pPr>
            <w:r w:rsidRPr="003C159A">
              <w:rPr>
                <w:bCs/>
                <w:sz w:val="24"/>
                <w:szCs w:val="24"/>
              </w:rPr>
              <w:t xml:space="preserve">Saya </w:t>
            </w:r>
            <w:proofErr w:type="spellStart"/>
            <w:r w:rsidRPr="003C159A">
              <w:rPr>
                <w:bCs/>
                <w:sz w:val="24"/>
                <w:szCs w:val="24"/>
              </w:rPr>
              <w:t>memenuhi</w:t>
            </w:r>
            <w:proofErr w:type="spellEnd"/>
            <w:r w:rsidRPr="003C159A">
              <w:rPr>
                <w:bCs/>
                <w:sz w:val="24"/>
                <w:szCs w:val="24"/>
              </w:rPr>
              <w:t xml:space="preserve"> </w:t>
            </w:r>
            <w:proofErr w:type="spellStart"/>
            <w:r w:rsidRPr="003C159A">
              <w:rPr>
                <w:bCs/>
                <w:sz w:val="24"/>
                <w:szCs w:val="24"/>
              </w:rPr>
              <w:t>tanggung</w:t>
            </w:r>
            <w:proofErr w:type="spellEnd"/>
            <w:r w:rsidRPr="003C159A">
              <w:rPr>
                <w:bCs/>
                <w:sz w:val="24"/>
                <w:szCs w:val="24"/>
              </w:rPr>
              <w:t xml:space="preserve"> </w:t>
            </w:r>
            <w:proofErr w:type="spellStart"/>
            <w:r w:rsidRPr="003C159A">
              <w:rPr>
                <w:bCs/>
                <w:sz w:val="24"/>
                <w:szCs w:val="24"/>
              </w:rPr>
              <w:t>jawab</w:t>
            </w:r>
            <w:proofErr w:type="spellEnd"/>
            <w:r w:rsidRPr="003C159A">
              <w:rPr>
                <w:bCs/>
                <w:sz w:val="24"/>
                <w:szCs w:val="24"/>
              </w:rPr>
              <w:t xml:space="preserve"> </w:t>
            </w:r>
            <w:proofErr w:type="spellStart"/>
            <w:r w:rsidRPr="003C159A">
              <w:rPr>
                <w:bCs/>
                <w:sz w:val="24"/>
                <w:szCs w:val="24"/>
              </w:rPr>
              <w:t>pekerjaan</w:t>
            </w:r>
            <w:proofErr w:type="spellEnd"/>
            <w:r w:rsidRPr="003C159A">
              <w:rPr>
                <w:bCs/>
                <w:sz w:val="24"/>
                <w:szCs w:val="24"/>
              </w:rPr>
              <w:t xml:space="preserve"> </w:t>
            </w:r>
            <w:proofErr w:type="spellStart"/>
            <w:r w:rsidRPr="003C159A">
              <w:rPr>
                <w:bCs/>
                <w:sz w:val="24"/>
                <w:szCs w:val="24"/>
              </w:rPr>
              <w:t>saya</w:t>
            </w:r>
            <w:proofErr w:type="spellEnd"/>
          </w:p>
        </w:tc>
        <w:tc>
          <w:tcPr>
            <w:tcW w:w="1011" w:type="pct"/>
          </w:tcPr>
          <w:p w14:paraId="55404AFA" w14:textId="77777777" w:rsidR="00EC7CB1" w:rsidRPr="003C159A" w:rsidRDefault="00EC7CB1" w:rsidP="003C159A">
            <w:pPr>
              <w:jc w:val="center"/>
              <w:rPr>
                <w:bCs/>
                <w:sz w:val="24"/>
                <w:szCs w:val="24"/>
              </w:rPr>
            </w:pPr>
            <w:r w:rsidRPr="003C159A">
              <w:rPr>
                <w:bCs/>
                <w:sz w:val="24"/>
                <w:szCs w:val="24"/>
              </w:rPr>
              <w:t>0,815</w:t>
            </w:r>
          </w:p>
        </w:tc>
        <w:tc>
          <w:tcPr>
            <w:tcW w:w="867" w:type="pct"/>
            <w:vMerge w:val="restart"/>
          </w:tcPr>
          <w:p w14:paraId="1E8945C5" w14:textId="77777777" w:rsidR="00EC7CB1" w:rsidRPr="003C159A" w:rsidRDefault="00EC7CB1" w:rsidP="003C159A">
            <w:pPr>
              <w:jc w:val="center"/>
              <w:rPr>
                <w:bCs/>
                <w:sz w:val="24"/>
                <w:szCs w:val="24"/>
              </w:rPr>
            </w:pPr>
            <w:r w:rsidRPr="003C159A">
              <w:rPr>
                <w:bCs/>
                <w:sz w:val="24"/>
                <w:szCs w:val="24"/>
              </w:rPr>
              <w:t>0,868</w:t>
            </w:r>
          </w:p>
        </w:tc>
      </w:tr>
      <w:tr w:rsidR="00EC7CB1" w:rsidRPr="003C159A" w14:paraId="37DAB223" w14:textId="77777777" w:rsidTr="00E67BCA">
        <w:trPr>
          <w:trHeight w:val="20"/>
        </w:trPr>
        <w:tc>
          <w:tcPr>
            <w:tcW w:w="152" w:type="pct"/>
          </w:tcPr>
          <w:p w14:paraId="0B2E92B0" w14:textId="77777777" w:rsidR="00EC7CB1" w:rsidRPr="003C159A" w:rsidRDefault="00EC7CB1" w:rsidP="003C159A">
            <w:pPr>
              <w:jc w:val="center"/>
              <w:rPr>
                <w:bCs/>
                <w:sz w:val="24"/>
                <w:szCs w:val="24"/>
              </w:rPr>
            </w:pPr>
            <w:r w:rsidRPr="003C159A">
              <w:rPr>
                <w:bCs/>
                <w:sz w:val="24"/>
                <w:szCs w:val="24"/>
              </w:rPr>
              <w:t>2</w:t>
            </w:r>
          </w:p>
        </w:tc>
        <w:tc>
          <w:tcPr>
            <w:tcW w:w="2970" w:type="pct"/>
          </w:tcPr>
          <w:p w14:paraId="14BE249C" w14:textId="77777777" w:rsidR="00EC7CB1" w:rsidRPr="003C159A" w:rsidRDefault="00EC7CB1" w:rsidP="003C159A">
            <w:pPr>
              <w:jc w:val="both"/>
              <w:rPr>
                <w:bCs/>
                <w:sz w:val="24"/>
                <w:szCs w:val="24"/>
              </w:rPr>
            </w:pPr>
            <w:r w:rsidRPr="003C159A">
              <w:rPr>
                <w:bCs/>
                <w:sz w:val="24"/>
                <w:szCs w:val="24"/>
              </w:rPr>
              <w:t xml:space="preserve">Saya </w:t>
            </w:r>
            <w:proofErr w:type="spellStart"/>
            <w:r w:rsidRPr="003C159A">
              <w:rPr>
                <w:bCs/>
                <w:sz w:val="24"/>
                <w:szCs w:val="24"/>
              </w:rPr>
              <w:t>memenuhi</w:t>
            </w:r>
            <w:proofErr w:type="spellEnd"/>
            <w:r w:rsidRPr="003C159A">
              <w:rPr>
                <w:bCs/>
                <w:sz w:val="24"/>
                <w:szCs w:val="24"/>
              </w:rPr>
              <w:t xml:space="preserve"> </w:t>
            </w:r>
            <w:proofErr w:type="spellStart"/>
            <w:r w:rsidRPr="003C159A">
              <w:rPr>
                <w:bCs/>
                <w:sz w:val="24"/>
                <w:szCs w:val="24"/>
              </w:rPr>
              <w:t>standar</w:t>
            </w:r>
            <w:proofErr w:type="spellEnd"/>
            <w:r w:rsidRPr="003C159A">
              <w:rPr>
                <w:bCs/>
                <w:sz w:val="24"/>
                <w:szCs w:val="24"/>
              </w:rPr>
              <w:t xml:space="preserve"> </w:t>
            </w:r>
            <w:proofErr w:type="spellStart"/>
            <w:r w:rsidRPr="003C159A">
              <w:rPr>
                <w:bCs/>
                <w:sz w:val="24"/>
                <w:szCs w:val="24"/>
              </w:rPr>
              <w:t>kinerja</w:t>
            </w:r>
            <w:proofErr w:type="spellEnd"/>
            <w:r w:rsidRPr="003C159A">
              <w:rPr>
                <w:bCs/>
                <w:sz w:val="24"/>
                <w:szCs w:val="24"/>
              </w:rPr>
              <w:t xml:space="preserve"> dan </w:t>
            </w:r>
            <w:proofErr w:type="spellStart"/>
            <w:r w:rsidRPr="003C159A">
              <w:rPr>
                <w:bCs/>
                <w:sz w:val="24"/>
                <w:szCs w:val="24"/>
              </w:rPr>
              <w:t>ekspektasi</w:t>
            </w:r>
            <w:proofErr w:type="spellEnd"/>
            <w:r w:rsidRPr="003C159A">
              <w:rPr>
                <w:bCs/>
                <w:sz w:val="24"/>
                <w:szCs w:val="24"/>
              </w:rPr>
              <w:t xml:space="preserve"> </w:t>
            </w:r>
            <w:proofErr w:type="spellStart"/>
            <w:r w:rsidRPr="003C159A">
              <w:rPr>
                <w:bCs/>
                <w:sz w:val="24"/>
                <w:szCs w:val="24"/>
              </w:rPr>
              <w:t>pekerjaan</w:t>
            </w:r>
            <w:proofErr w:type="spellEnd"/>
          </w:p>
        </w:tc>
        <w:tc>
          <w:tcPr>
            <w:tcW w:w="1011" w:type="pct"/>
          </w:tcPr>
          <w:p w14:paraId="5D8F30C3" w14:textId="77777777" w:rsidR="00EC7CB1" w:rsidRPr="003C159A" w:rsidRDefault="00EC7CB1" w:rsidP="003C159A">
            <w:pPr>
              <w:jc w:val="center"/>
              <w:rPr>
                <w:bCs/>
                <w:sz w:val="24"/>
                <w:szCs w:val="24"/>
              </w:rPr>
            </w:pPr>
            <w:r w:rsidRPr="003C159A">
              <w:rPr>
                <w:bCs/>
                <w:sz w:val="24"/>
                <w:szCs w:val="24"/>
              </w:rPr>
              <w:t>0,675</w:t>
            </w:r>
          </w:p>
        </w:tc>
        <w:tc>
          <w:tcPr>
            <w:tcW w:w="867" w:type="pct"/>
            <w:vMerge/>
          </w:tcPr>
          <w:p w14:paraId="594E9C9A" w14:textId="77777777" w:rsidR="00EC7CB1" w:rsidRPr="003C159A" w:rsidRDefault="00EC7CB1" w:rsidP="003C159A">
            <w:pPr>
              <w:jc w:val="center"/>
              <w:rPr>
                <w:bCs/>
                <w:sz w:val="24"/>
                <w:szCs w:val="24"/>
              </w:rPr>
            </w:pPr>
          </w:p>
        </w:tc>
      </w:tr>
      <w:tr w:rsidR="00EC7CB1" w:rsidRPr="003C159A" w14:paraId="151CE0AF" w14:textId="77777777" w:rsidTr="00E67BCA">
        <w:trPr>
          <w:trHeight w:val="20"/>
        </w:trPr>
        <w:tc>
          <w:tcPr>
            <w:tcW w:w="152" w:type="pct"/>
          </w:tcPr>
          <w:p w14:paraId="5BF0BBA9" w14:textId="77777777" w:rsidR="00EC7CB1" w:rsidRPr="003C159A" w:rsidRDefault="00EC7CB1" w:rsidP="003C159A">
            <w:pPr>
              <w:jc w:val="center"/>
              <w:rPr>
                <w:bCs/>
                <w:sz w:val="24"/>
                <w:szCs w:val="24"/>
              </w:rPr>
            </w:pPr>
            <w:r w:rsidRPr="003C159A">
              <w:rPr>
                <w:bCs/>
                <w:sz w:val="24"/>
                <w:szCs w:val="24"/>
              </w:rPr>
              <w:t>3</w:t>
            </w:r>
          </w:p>
        </w:tc>
        <w:tc>
          <w:tcPr>
            <w:tcW w:w="2970" w:type="pct"/>
          </w:tcPr>
          <w:p w14:paraId="3D5C1F28" w14:textId="77777777" w:rsidR="00EC7CB1" w:rsidRPr="003C159A" w:rsidRDefault="00EC7CB1" w:rsidP="003C159A">
            <w:pPr>
              <w:jc w:val="both"/>
              <w:rPr>
                <w:bCs/>
                <w:sz w:val="24"/>
                <w:szCs w:val="24"/>
              </w:rPr>
            </w:pPr>
            <w:r w:rsidRPr="003C159A">
              <w:rPr>
                <w:bCs/>
                <w:sz w:val="24"/>
                <w:szCs w:val="24"/>
              </w:rPr>
              <w:t xml:space="preserve">Tingkat </w:t>
            </w:r>
            <w:proofErr w:type="spellStart"/>
            <w:r w:rsidRPr="003C159A">
              <w:rPr>
                <w:bCs/>
                <w:sz w:val="24"/>
                <w:szCs w:val="24"/>
              </w:rPr>
              <w:t>kinerja</w:t>
            </w:r>
            <w:proofErr w:type="spellEnd"/>
            <w:r w:rsidRPr="003C159A">
              <w:rPr>
                <w:bCs/>
                <w:sz w:val="24"/>
                <w:szCs w:val="24"/>
              </w:rPr>
              <w:t xml:space="preserve"> </w:t>
            </w:r>
            <w:proofErr w:type="spellStart"/>
            <w:r w:rsidRPr="003C159A">
              <w:rPr>
                <w:bCs/>
                <w:sz w:val="24"/>
                <w:szCs w:val="24"/>
              </w:rPr>
              <w:t>saya</w:t>
            </w:r>
            <w:proofErr w:type="spellEnd"/>
            <w:r w:rsidRPr="003C159A">
              <w:rPr>
                <w:bCs/>
                <w:sz w:val="24"/>
                <w:szCs w:val="24"/>
              </w:rPr>
              <w:t xml:space="preserve"> </w:t>
            </w:r>
            <w:proofErr w:type="spellStart"/>
            <w:r w:rsidRPr="003C159A">
              <w:rPr>
                <w:bCs/>
                <w:sz w:val="24"/>
                <w:szCs w:val="24"/>
              </w:rPr>
              <w:t>memuaskan</w:t>
            </w:r>
            <w:proofErr w:type="spellEnd"/>
            <w:r w:rsidRPr="003C159A">
              <w:rPr>
                <w:bCs/>
                <w:sz w:val="24"/>
                <w:szCs w:val="24"/>
              </w:rPr>
              <w:t xml:space="preserve"> </w:t>
            </w:r>
            <w:proofErr w:type="spellStart"/>
            <w:r w:rsidRPr="003C159A">
              <w:rPr>
                <w:bCs/>
                <w:sz w:val="24"/>
                <w:szCs w:val="24"/>
              </w:rPr>
              <w:t>atasan</w:t>
            </w:r>
            <w:proofErr w:type="spellEnd"/>
            <w:r w:rsidRPr="003C159A">
              <w:rPr>
                <w:bCs/>
                <w:sz w:val="24"/>
                <w:szCs w:val="24"/>
              </w:rPr>
              <w:t xml:space="preserve"> </w:t>
            </w:r>
            <w:proofErr w:type="spellStart"/>
            <w:r w:rsidRPr="003C159A">
              <w:rPr>
                <w:bCs/>
                <w:sz w:val="24"/>
                <w:szCs w:val="24"/>
              </w:rPr>
              <w:t>saya</w:t>
            </w:r>
            <w:proofErr w:type="spellEnd"/>
          </w:p>
        </w:tc>
        <w:tc>
          <w:tcPr>
            <w:tcW w:w="1011" w:type="pct"/>
          </w:tcPr>
          <w:p w14:paraId="1224166E" w14:textId="77777777" w:rsidR="00EC7CB1" w:rsidRPr="003C159A" w:rsidRDefault="00EC7CB1" w:rsidP="003C159A">
            <w:pPr>
              <w:jc w:val="center"/>
              <w:rPr>
                <w:bCs/>
                <w:sz w:val="24"/>
                <w:szCs w:val="24"/>
              </w:rPr>
            </w:pPr>
            <w:r w:rsidRPr="003C159A">
              <w:rPr>
                <w:bCs/>
                <w:sz w:val="24"/>
                <w:szCs w:val="24"/>
              </w:rPr>
              <w:t>0,852</w:t>
            </w:r>
          </w:p>
        </w:tc>
        <w:tc>
          <w:tcPr>
            <w:tcW w:w="867" w:type="pct"/>
            <w:vMerge/>
          </w:tcPr>
          <w:p w14:paraId="0D7D25B9" w14:textId="77777777" w:rsidR="00EC7CB1" w:rsidRPr="003C159A" w:rsidRDefault="00EC7CB1" w:rsidP="003C159A">
            <w:pPr>
              <w:jc w:val="center"/>
              <w:rPr>
                <w:bCs/>
                <w:sz w:val="24"/>
                <w:szCs w:val="24"/>
              </w:rPr>
            </w:pPr>
          </w:p>
        </w:tc>
      </w:tr>
      <w:tr w:rsidR="00EC7CB1" w:rsidRPr="003C159A" w14:paraId="07CE2847" w14:textId="77777777" w:rsidTr="00E67BCA">
        <w:trPr>
          <w:trHeight w:val="20"/>
        </w:trPr>
        <w:tc>
          <w:tcPr>
            <w:tcW w:w="152" w:type="pct"/>
          </w:tcPr>
          <w:p w14:paraId="0FE44F14" w14:textId="77777777" w:rsidR="00EC7CB1" w:rsidRPr="003C159A" w:rsidRDefault="00EC7CB1" w:rsidP="003C159A">
            <w:pPr>
              <w:jc w:val="center"/>
              <w:rPr>
                <w:bCs/>
                <w:sz w:val="24"/>
                <w:szCs w:val="24"/>
              </w:rPr>
            </w:pPr>
            <w:r w:rsidRPr="003C159A">
              <w:rPr>
                <w:bCs/>
                <w:sz w:val="24"/>
                <w:szCs w:val="24"/>
              </w:rPr>
              <w:t>4</w:t>
            </w:r>
          </w:p>
        </w:tc>
        <w:tc>
          <w:tcPr>
            <w:tcW w:w="2970" w:type="pct"/>
          </w:tcPr>
          <w:p w14:paraId="44BA59E7" w14:textId="77777777" w:rsidR="00EC7CB1" w:rsidRPr="003C159A" w:rsidRDefault="00EC7CB1" w:rsidP="003C159A">
            <w:pPr>
              <w:jc w:val="both"/>
              <w:rPr>
                <w:bCs/>
                <w:sz w:val="24"/>
                <w:szCs w:val="24"/>
              </w:rPr>
            </w:pPr>
            <w:r w:rsidRPr="003C159A">
              <w:rPr>
                <w:bCs/>
                <w:sz w:val="24"/>
                <w:szCs w:val="24"/>
              </w:rPr>
              <w:t xml:space="preserve">Saya </w:t>
            </w:r>
            <w:proofErr w:type="spellStart"/>
            <w:r w:rsidRPr="003C159A">
              <w:rPr>
                <w:bCs/>
                <w:sz w:val="24"/>
                <w:szCs w:val="24"/>
              </w:rPr>
              <w:t>mempunyai</w:t>
            </w:r>
            <w:proofErr w:type="spellEnd"/>
            <w:r w:rsidRPr="003C159A">
              <w:rPr>
                <w:bCs/>
                <w:sz w:val="24"/>
                <w:szCs w:val="24"/>
              </w:rPr>
              <w:t xml:space="preserve"> </w:t>
            </w:r>
            <w:proofErr w:type="spellStart"/>
            <w:r w:rsidRPr="003C159A">
              <w:rPr>
                <w:bCs/>
                <w:sz w:val="24"/>
                <w:szCs w:val="24"/>
              </w:rPr>
              <w:t>kinerja</w:t>
            </w:r>
            <w:proofErr w:type="spellEnd"/>
            <w:r w:rsidRPr="003C159A">
              <w:rPr>
                <w:bCs/>
                <w:sz w:val="24"/>
                <w:szCs w:val="24"/>
              </w:rPr>
              <w:t xml:space="preserve"> yang </w:t>
            </w:r>
            <w:proofErr w:type="spellStart"/>
            <w:r w:rsidRPr="003C159A">
              <w:rPr>
                <w:bCs/>
                <w:sz w:val="24"/>
                <w:szCs w:val="24"/>
              </w:rPr>
              <w:t>lebih</w:t>
            </w:r>
            <w:proofErr w:type="spellEnd"/>
            <w:r w:rsidRPr="003C159A">
              <w:rPr>
                <w:bCs/>
                <w:sz w:val="24"/>
                <w:szCs w:val="24"/>
              </w:rPr>
              <w:t xml:space="preserve"> </w:t>
            </w:r>
            <w:proofErr w:type="spellStart"/>
            <w:r w:rsidRPr="003C159A">
              <w:rPr>
                <w:bCs/>
                <w:sz w:val="24"/>
                <w:szCs w:val="24"/>
              </w:rPr>
              <w:t>baik</w:t>
            </w:r>
            <w:proofErr w:type="spellEnd"/>
            <w:r w:rsidRPr="003C159A">
              <w:rPr>
                <w:bCs/>
                <w:sz w:val="24"/>
                <w:szCs w:val="24"/>
              </w:rPr>
              <w:t xml:space="preserve"> </w:t>
            </w:r>
            <w:proofErr w:type="spellStart"/>
            <w:r w:rsidRPr="003C159A">
              <w:rPr>
                <w:bCs/>
                <w:sz w:val="24"/>
                <w:szCs w:val="24"/>
              </w:rPr>
              <w:t>dibandingkan</w:t>
            </w:r>
            <w:proofErr w:type="spellEnd"/>
            <w:r w:rsidRPr="003C159A">
              <w:rPr>
                <w:bCs/>
                <w:sz w:val="24"/>
                <w:szCs w:val="24"/>
              </w:rPr>
              <w:t xml:space="preserve"> </w:t>
            </w:r>
            <w:proofErr w:type="spellStart"/>
            <w:r w:rsidRPr="003C159A">
              <w:rPr>
                <w:bCs/>
                <w:sz w:val="24"/>
                <w:szCs w:val="24"/>
              </w:rPr>
              <w:t>kebanyakan</w:t>
            </w:r>
            <w:proofErr w:type="spellEnd"/>
            <w:r w:rsidRPr="003C159A">
              <w:rPr>
                <w:bCs/>
                <w:sz w:val="24"/>
                <w:szCs w:val="24"/>
              </w:rPr>
              <w:t xml:space="preserve"> orang lain yang </w:t>
            </w:r>
            <w:proofErr w:type="spellStart"/>
            <w:r w:rsidRPr="003C159A">
              <w:rPr>
                <w:bCs/>
                <w:sz w:val="24"/>
                <w:szCs w:val="24"/>
              </w:rPr>
              <w:t>melakukan</w:t>
            </w:r>
            <w:proofErr w:type="spellEnd"/>
            <w:r w:rsidRPr="003C159A">
              <w:rPr>
                <w:bCs/>
                <w:sz w:val="24"/>
                <w:szCs w:val="24"/>
              </w:rPr>
              <w:t xml:space="preserve"> </w:t>
            </w:r>
            <w:proofErr w:type="spellStart"/>
            <w:r w:rsidRPr="003C159A">
              <w:rPr>
                <w:bCs/>
                <w:sz w:val="24"/>
                <w:szCs w:val="24"/>
              </w:rPr>
              <w:t>pekerjaan</w:t>
            </w:r>
            <w:proofErr w:type="spellEnd"/>
            <w:r w:rsidRPr="003C159A">
              <w:rPr>
                <w:bCs/>
                <w:sz w:val="24"/>
                <w:szCs w:val="24"/>
              </w:rPr>
              <w:t xml:space="preserve"> yang </w:t>
            </w:r>
            <w:proofErr w:type="spellStart"/>
            <w:r w:rsidRPr="003C159A">
              <w:rPr>
                <w:bCs/>
                <w:sz w:val="24"/>
                <w:szCs w:val="24"/>
              </w:rPr>
              <w:t>sama</w:t>
            </w:r>
            <w:proofErr w:type="spellEnd"/>
          </w:p>
        </w:tc>
        <w:tc>
          <w:tcPr>
            <w:tcW w:w="1011" w:type="pct"/>
          </w:tcPr>
          <w:p w14:paraId="3C17D021" w14:textId="77777777" w:rsidR="00EC7CB1" w:rsidRPr="003C159A" w:rsidRDefault="00EC7CB1" w:rsidP="003C159A">
            <w:pPr>
              <w:jc w:val="center"/>
              <w:rPr>
                <w:bCs/>
                <w:sz w:val="24"/>
                <w:szCs w:val="24"/>
              </w:rPr>
            </w:pPr>
            <w:r w:rsidRPr="003C159A">
              <w:rPr>
                <w:bCs/>
                <w:sz w:val="24"/>
                <w:szCs w:val="24"/>
              </w:rPr>
              <w:t>0,715</w:t>
            </w:r>
          </w:p>
        </w:tc>
        <w:tc>
          <w:tcPr>
            <w:tcW w:w="867" w:type="pct"/>
            <w:vMerge/>
          </w:tcPr>
          <w:p w14:paraId="78985A53" w14:textId="77777777" w:rsidR="00EC7CB1" w:rsidRPr="003C159A" w:rsidRDefault="00EC7CB1" w:rsidP="003C159A">
            <w:pPr>
              <w:jc w:val="center"/>
              <w:rPr>
                <w:bCs/>
                <w:sz w:val="24"/>
                <w:szCs w:val="24"/>
              </w:rPr>
            </w:pPr>
          </w:p>
        </w:tc>
      </w:tr>
      <w:tr w:rsidR="00EC7CB1" w:rsidRPr="003C159A" w14:paraId="5216EB99" w14:textId="77777777" w:rsidTr="00E67BCA">
        <w:trPr>
          <w:trHeight w:val="20"/>
        </w:trPr>
        <w:tc>
          <w:tcPr>
            <w:tcW w:w="152" w:type="pct"/>
          </w:tcPr>
          <w:p w14:paraId="0AEBE4AB" w14:textId="77777777" w:rsidR="00EC7CB1" w:rsidRPr="003C159A" w:rsidRDefault="00EC7CB1" w:rsidP="003C159A">
            <w:pPr>
              <w:jc w:val="center"/>
              <w:rPr>
                <w:bCs/>
                <w:sz w:val="24"/>
                <w:szCs w:val="24"/>
              </w:rPr>
            </w:pPr>
            <w:r w:rsidRPr="003C159A">
              <w:rPr>
                <w:bCs/>
                <w:sz w:val="24"/>
                <w:szCs w:val="24"/>
              </w:rPr>
              <w:t>5</w:t>
            </w:r>
          </w:p>
        </w:tc>
        <w:tc>
          <w:tcPr>
            <w:tcW w:w="2970" w:type="pct"/>
          </w:tcPr>
          <w:p w14:paraId="16B0226E" w14:textId="77777777" w:rsidR="00EC7CB1" w:rsidRPr="003C159A" w:rsidRDefault="00EC7CB1" w:rsidP="003C159A">
            <w:pPr>
              <w:tabs>
                <w:tab w:val="left" w:pos="1194"/>
              </w:tabs>
              <w:jc w:val="both"/>
              <w:rPr>
                <w:bCs/>
                <w:sz w:val="24"/>
                <w:szCs w:val="24"/>
              </w:rPr>
            </w:pPr>
            <w:r w:rsidRPr="003C159A">
              <w:rPr>
                <w:bCs/>
                <w:sz w:val="24"/>
                <w:szCs w:val="24"/>
              </w:rPr>
              <w:t xml:space="preserve">Saya </w:t>
            </w:r>
            <w:proofErr w:type="spellStart"/>
            <w:r w:rsidRPr="003C159A">
              <w:rPr>
                <w:bCs/>
                <w:sz w:val="24"/>
                <w:szCs w:val="24"/>
              </w:rPr>
              <w:t>mempunyai</w:t>
            </w:r>
            <w:proofErr w:type="spellEnd"/>
            <w:r w:rsidRPr="003C159A">
              <w:rPr>
                <w:bCs/>
                <w:sz w:val="24"/>
                <w:szCs w:val="24"/>
              </w:rPr>
              <w:t xml:space="preserve"> </w:t>
            </w:r>
            <w:proofErr w:type="spellStart"/>
            <w:r w:rsidRPr="003C159A">
              <w:rPr>
                <w:bCs/>
                <w:sz w:val="24"/>
                <w:szCs w:val="24"/>
              </w:rPr>
              <w:t>kompetensi</w:t>
            </w:r>
            <w:proofErr w:type="spellEnd"/>
            <w:r w:rsidRPr="003C159A">
              <w:rPr>
                <w:bCs/>
                <w:sz w:val="24"/>
                <w:szCs w:val="24"/>
              </w:rPr>
              <w:t xml:space="preserve"> yang </w:t>
            </w:r>
            <w:proofErr w:type="spellStart"/>
            <w:r w:rsidRPr="003C159A">
              <w:rPr>
                <w:bCs/>
                <w:sz w:val="24"/>
                <w:szCs w:val="24"/>
              </w:rPr>
              <w:t>memadai</w:t>
            </w:r>
            <w:proofErr w:type="spellEnd"/>
            <w:r w:rsidRPr="003C159A">
              <w:rPr>
                <w:bCs/>
                <w:sz w:val="24"/>
                <w:szCs w:val="24"/>
              </w:rPr>
              <w:t xml:space="preserve"> </w:t>
            </w:r>
            <w:proofErr w:type="spellStart"/>
            <w:r w:rsidRPr="003C159A">
              <w:rPr>
                <w:bCs/>
                <w:sz w:val="24"/>
                <w:szCs w:val="24"/>
              </w:rPr>
              <w:t>untuk</w:t>
            </w:r>
            <w:proofErr w:type="spellEnd"/>
            <w:r w:rsidRPr="003C159A">
              <w:rPr>
                <w:bCs/>
                <w:sz w:val="24"/>
                <w:szCs w:val="24"/>
              </w:rPr>
              <w:t xml:space="preserve"> </w:t>
            </w:r>
            <w:proofErr w:type="spellStart"/>
            <w:r w:rsidRPr="003C159A">
              <w:rPr>
                <w:bCs/>
                <w:sz w:val="24"/>
                <w:szCs w:val="24"/>
              </w:rPr>
              <w:t>melaksanakan</w:t>
            </w:r>
            <w:proofErr w:type="spellEnd"/>
            <w:r w:rsidRPr="003C159A">
              <w:rPr>
                <w:bCs/>
                <w:sz w:val="24"/>
                <w:szCs w:val="24"/>
              </w:rPr>
              <w:t xml:space="preserve"> </w:t>
            </w:r>
            <w:proofErr w:type="spellStart"/>
            <w:r w:rsidRPr="003C159A">
              <w:rPr>
                <w:bCs/>
                <w:sz w:val="24"/>
                <w:szCs w:val="24"/>
              </w:rPr>
              <w:t>pekerjaan</w:t>
            </w:r>
            <w:proofErr w:type="spellEnd"/>
            <w:r w:rsidRPr="003C159A">
              <w:rPr>
                <w:bCs/>
                <w:sz w:val="24"/>
                <w:szCs w:val="24"/>
              </w:rPr>
              <w:t xml:space="preserve"> </w:t>
            </w:r>
            <w:proofErr w:type="spellStart"/>
            <w:r w:rsidRPr="003C159A">
              <w:rPr>
                <w:bCs/>
                <w:sz w:val="24"/>
                <w:szCs w:val="24"/>
              </w:rPr>
              <w:t>saya</w:t>
            </w:r>
            <w:proofErr w:type="spellEnd"/>
            <w:r w:rsidRPr="003C159A">
              <w:rPr>
                <w:bCs/>
                <w:sz w:val="24"/>
                <w:szCs w:val="24"/>
              </w:rPr>
              <w:t xml:space="preserve"> </w:t>
            </w:r>
            <w:proofErr w:type="spellStart"/>
            <w:r w:rsidRPr="003C159A">
              <w:rPr>
                <w:bCs/>
                <w:sz w:val="24"/>
                <w:szCs w:val="24"/>
              </w:rPr>
              <w:t>secara</w:t>
            </w:r>
            <w:proofErr w:type="spellEnd"/>
            <w:r w:rsidRPr="003C159A">
              <w:rPr>
                <w:bCs/>
                <w:sz w:val="24"/>
                <w:szCs w:val="24"/>
              </w:rPr>
              <w:t xml:space="preserve"> </w:t>
            </w:r>
            <w:proofErr w:type="spellStart"/>
            <w:r w:rsidRPr="003C159A">
              <w:rPr>
                <w:bCs/>
                <w:sz w:val="24"/>
                <w:szCs w:val="24"/>
              </w:rPr>
              <w:t>efektif</w:t>
            </w:r>
            <w:proofErr w:type="spellEnd"/>
          </w:p>
        </w:tc>
        <w:tc>
          <w:tcPr>
            <w:tcW w:w="1011" w:type="pct"/>
          </w:tcPr>
          <w:p w14:paraId="7E25932D" w14:textId="77777777" w:rsidR="00EC7CB1" w:rsidRPr="003C159A" w:rsidRDefault="00EC7CB1" w:rsidP="003C159A">
            <w:pPr>
              <w:jc w:val="center"/>
              <w:rPr>
                <w:bCs/>
                <w:sz w:val="24"/>
                <w:szCs w:val="24"/>
              </w:rPr>
            </w:pPr>
            <w:r w:rsidRPr="003C159A">
              <w:rPr>
                <w:bCs/>
                <w:sz w:val="24"/>
                <w:szCs w:val="24"/>
              </w:rPr>
              <w:t>0,835</w:t>
            </w:r>
          </w:p>
        </w:tc>
        <w:tc>
          <w:tcPr>
            <w:tcW w:w="867" w:type="pct"/>
            <w:vMerge/>
          </w:tcPr>
          <w:p w14:paraId="028C0E8D" w14:textId="77777777" w:rsidR="00EC7CB1" w:rsidRPr="003C159A" w:rsidRDefault="00EC7CB1" w:rsidP="003C159A">
            <w:pPr>
              <w:jc w:val="center"/>
              <w:rPr>
                <w:bCs/>
                <w:sz w:val="24"/>
                <w:szCs w:val="24"/>
              </w:rPr>
            </w:pPr>
          </w:p>
        </w:tc>
      </w:tr>
      <w:tr w:rsidR="00EC7CB1" w:rsidRPr="003C159A" w14:paraId="02EAE1B9" w14:textId="77777777" w:rsidTr="00E67BCA">
        <w:trPr>
          <w:trHeight w:val="20"/>
        </w:trPr>
        <w:tc>
          <w:tcPr>
            <w:tcW w:w="152" w:type="pct"/>
          </w:tcPr>
          <w:p w14:paraId="54592526" w14:textId="77777777" w:rsidR="00EC7CB1" w:rsidRPr="003C159A" w:rsidRDefault="00EC7CB1" w:rsidP="003C159A">
            <w:pPr>
              <w:jc w:val="center"/>
              <w:rPr>
                <w:bCs/>
                <w:sz w:val="24"/>
                <w:szCs w:val="24"/>
              </w:rPr>
            </w:pPr>
            <w:r w:rsidRPr="003C159A">
              <w:rPr>
                <w:bCs/>
                <w:sz w:val="24"/>
                <w:szCs w:val="24"/>
              </w:rPr>
              <w:t>6</w:t>
            </w:r>
          </w:p>
        </w:tc>
        <w:tc>
          <w:tcPr>
            <w:tcW w:w="2970" w:type="pct"/>
          </w:tcPr>
          <w:p w14:paraId="7AF3081B" w14:textId="77777777" w:rsidR="00EC7CB1" w:rsidRPr="003C159A" w:rsidRDefault="00EC7CB1" w:rsidP="003C159A">
            <w:pPr>
              <w:jc w:val="both"/>
              <w:rPr>
                <w:bCs/>
                <w:sz w:val="24"/>
                <w:szCs w:val="24"/>
              </w:rPr>
            </w:pPr>
            <w:r w:rsidRPr="003C159A">
              <w:rPr>
                <w:bCs/>
                <w:sz w:val="24"/>
                <w:szCs w:val="24"/>
              </w:rPr>
              <w:t xml:space="preserve">Saya </w:t>
            </w:r>
            <w:proofErr w:type="spellStart"/>
            <w:r w:rsidRPr="003C159A">
              <w:rPr>
                <w:bCs/>
                <w:sz w:val="24"/>
                <w:szCs w:val="24"/>
              </w:rPr>
              <w:t>menghasilkan</w:t>
            </w:r>
            <w:proofErr w:type="spellEnd"/>
            <w:r w:rsidRPr="003C159A">
              <w:rPr>
                <w:bCs/>
                <w:sz w:val="24"/>
                <w:szCs w:val="24"/>
              </w:rPr>
              <w:t xml:space="preserve"> </w:t>
            </w:r>
            <w:proofErr w:type="spellStart"/>
            <w:r w:rsidRPr="003C159A">
              <w:rPr>
                <w:bCs/>
                <w:sz w:val="24"/>
                <w:szCs w:val="24"/>
              </w:rPr>
              <w:t>pekerjaan</w:t>
            </w:r>
            <w:proofErr w:type="spellEnd"/>
            <w:r w:rsidRPr="003C159A">
              <w:rPr>
                <w:bCs/>
                <w:sz w:val="24"/>
                <w:szCs w:val="24"/>
              </w:rPr>
              <w:t xml:space="preserve"> </w:t>
            </w:r>
            <w:proofErr w:type="spellStart"/>
            <w:r w:rsidRPr="003C159A">
              <w:rPr>
                <w:bCs/>
                <w:sz w:val="24"/>
                <w:szCs w:val="24"/>
              </w:rPr>
              <w:t>berkualitas</w:t>
            </w:r>
            <w:proofErr w:type="spellEnd"/>
            <w:r w:rsidRPr="003C159A">
              <w:rPr>
                <w:bCs/>
                <w:sz w:val="24"/>
                <w:szCs w:val="24"/>
              </w:rPr>
              <w:t xml:space="preserve"> </w:t>
            </w:r>
            <w:proofErr w:type="spellStart"/>
            <w:r w:rsidRPr="003C159A">
              <w:rPr>
                <w:bCs/>
                <w:sz w:val="24"/>
                <w:szCs w:val="24"/>
              </w:rPr>
              <w:t>tinggi</w:t>
            </w:r>
            <w:proofErr w:type="spellEnd"/>
          </w:p>
        </w:tc>
        <w:tc>
          <w:tcPr>
            <w:tcW w:w="1011" w:type="pct"/>
          </w:tcPr>
          <w:p w14:paraId="588AE3D3" w14:textId="77777777" w:rsidR="00EC7CB1" w:rsidRPr="003C159A" w:rsidRDefault="00EC7CB1" w:rsidP="003C159A">
            <w:pPr>
              <w:jc w:val="center"/>
              <w:rPr>
                <w:bCs/>
                <w:sz w:val="24"/>
                <w:szCs w:val="24"/>
              </w:rPr>
            </w:pPr>
            <w:r w:rsidRPr="003C159A">
              <w:rPr>
                <w:bCs/>
                <w:sz w:val="24"/>
                <w:szCs w:val="24"/>
              </w:rPr>
              <w:t>0,834</w:t>
            </w:r>
          </w:p>
        </w:tc>
        <w:tc>
          <w:tcPr>
            <w:tcW w:w="867" w:type="pct"/>
            <w:vMerge/>
          </w:tcPr>
          <w:p w14:paraId="635304C5" w14:textId="77777777" w:rsidR="00EC7CB1" w:rsidRPr="003C159A" w:rsidRDefault="00EC7CB1" w:rsidP="003C159A">
            <w:pPr>
              <w:jc w:val="center"/>
              <w:rPr>
                <w:bCs/>
                <w:sz w:val="24"/>
                <w:szCs w:val="24"/>
              </w:rPr>
            </w:pPr>
          </w:p>
        </w:tc>
      </w:tr>
    </w:tbl>
    <w:p w14:paraId="07E215C1" w14:textId="77777777" w:rsidR="00EC7CB1" w:rsidRPr="003C159A" w:rsidRDefault="00EC7CB1" w:rsidP="00E67BCA">
      <w:pPr>
        <w:ind w:left="0" w:firstLine="0"/>
        <w:jc w:val="center"/>
        <w:rPr>
          <w:b/>
          <w:sz w:val="24"/>
          <w:szCs w:val="24"/>
        </w:rPr>
      </w:pPr>
      <w:r w:rsidRPr="003C159A">
        <w:rPr>
          <w:b/>
          <w:sz w:val="24"/>
          <w:szCs w:val="24"/>
        </w:rPr>
        <w:t>Sumber: Data kuesioner diolah dengan SPSS versi 25</w:t>
      </w:r>
    </w:p>
    <w:p w14:paraId="076952A7" w14:textId="77777777" w:rsidR="00EC7CB1" w:rsidRPr="003C159A" w:rsidRDefault="00EC7CB1" w:rsidP="003C159A">
      <w:pPr>
        <w:ind w:left="0"/>
        <w:rPr>
          <w:iCs/>
          <w:color w:val="000000"/>
          <w:sz w:val="24"/>
          <w:szCs w:val="24"/>
          <w:lang w:eastAsia="en-ID"/>
        </w:rPr>
      </w:pPr>
      <w:r w:rsidRPr="003C159A">
        <w:rPr>
          <w:color w:val="000000"/>
          <w:sz w:val="24"/>
          <w:szCs w:val="24"/>
          <w:lang w:eastAsia="en-ID"/>
        </w:rPr>
        <w:tab/>
        <w:t xml:space="preserve">Dari hasil pengujian validitas, terdapat 18 pertanyaan yang dianggap valid untuk mengukur variabel </w:t>
      </w:r>
      <w:r w:rsidRPr="003C159A">
        <w:rPr>
          <w:i/>
          <w:iCs/>
          <w:sz w:val="24"/>
          <w:szCs w:val="24"/>
          <w:lang w:eastAsia="en-ID"/>
        </w:rPr>
        <w:t xml:space="preserve">perceived </w:t>
      </w:r>
      <w:r w:rsidRPr="003C159A">
        <w:rPr>
          <w:i/>
          <w:sz w:val="24"/>
          <w:szCs w:val="24"/>
          <w:lang w:eastAsia="en-ID"/>
        </w:rPr>
        <w:t xml:space="preserve">socially responsible HRM, organizational identification, </w:t>
      </w:r>
      <w:r w:rsidRPr="003C159A">
        <w:rPr>
          <w:iCs/>
          <w:sz w:val="24"/>
          <w:szCs w:val="24"/>
          <w:lang w:eastAsia="en-ID"/>
        </w:rPr>
        <w:t xml:space="preserve">dan </w:t>
      </w:r>
      <w:r w:rsidRPr="003C159A">
        <w:rPr>
          <w:i/>
          <w:sz w:val="24"/>
          <w:szCs w:val="24"/>
          <w:lang w:eastAsia="en-ID"/>
        </w:rPr>
        <w:t xml:space="preserve">job performance. </w:t>
      </w:r>
      <w:r w:rsidRPr="003C159A">
        <w:rPr>
          <w:iCs/>
          <w:sz w:val="24"/>
          <w:szCs w:val="24"/>
          <w:lang w:eastAsia="en-ID"/>
        </w:rPr>
        <w:t xml:space="preserve">Karena semua </w:t>
      </w:r>
      <w:r w:rsidRPr="003C159A">
        <w:rPr>
          <w:i/>
          <w:sz w:val="24"/>
          <w:szCs w:val="24"/>
          <w:lang w:eastAsia="en-ID"/>
        </w:rPr>
        <w:t>factor loading</w:t>
      </w:r>
      <w:r w:rsidRPr="003C159A">
        <w:rPr>
          <w:iCs/>
          <w:sz w:val="24"/>
          <w:szCs w:val="24"/>
          <w:lang w:eastAsia="en-ID"/>
        </w:rPr>
        <w:t xml:space="preserve"> dengan nilai </w:t>
      </w:r>
      <w:r w:rsidRPr="003C159A">
        <w:rPr>
          <w:sz w:val="24"/>
          <w:szCs w:val="24"/>
          <w:lang w:eastAsia="en-ID"/>
        </w:rPr>
        <w:t xml:space="preserve">sebesar ≥ 0,40. Sedangkan pada uji reliabilitas, semua nilai </w:t>
      </w:r>
      <w:r w:rsidRPr="003C159A">
        <w:rPr>
          <w:i/>
          <w:iCs/>
          <w:sz w:val="24"/>
          <w:szCs w:val="24"/>
          <w:lang w:eastAsia="en-ID"/>
        </w:rPr>
        <w:t>Cronbach’s Alpha</w:t>
      </w:r>
      <w:r w:rsidRPr="003C159A">
        <w:rPr>
          <w:sz w:val="24"/>
          <w:szCs w:val="24"/>
          <w:lang w:eastAsia="en-ID"/>
        </w:rPr>
        <w:t xml:space="preserve"> menunjukkan angka &gt; 0,60, maka semua indikator dinyatakan reliabel dan penelitian dapat dilanjutkan.</w:t>
      </w:r>
    </w:p>
    <w:p w14:paraId="131D4036" w14:textId="77777777" w:rsidR="000C1232" w:rsidRPr="003C159A" w:rsidRDefault="000C1232" w:rsidP="003C159A">
      <w:pPr>
        <w:ind w:left="0" w:firstLine="0"/>
        <w:rPr>
          <w:b/>
          <w:sz w:val="24"/>
          <w:szCs w:val="24"/>
          <w:lang w:val="en-US"/>
        </w:rPr>
      </w:pPr>
    </w:p>
    <w:p w14:paraId="5DCBF9C4" w14:textId="23D96960" w:rsidR="00500ED7" w:rsidRPr="003C159A" w:rsidRDefault="00C66385" w:rsidP="003C159A">
      <w:pPr>
        <w:ind w:left="0" w:firstLine="0"/>
        <w:rPr>
          <w:rFonts w:eastAsiaTheme="majorEastAsia"/>
          <w:b/>
          <w:sz w:val="24"/>
          <w:szCs w:val="24"/>
        </w:rPr>
      </w:pPr>
      <w:r w:rsidRPr="003C159A">
        <w:rPr>
          <w:b/>
          <w:sz w:val="24"/>
          <w:szCs w:val="24"/>
        </w:rPr>
        <w:t>HASIL DAN PEMBAHASAN</w:t>
      </w:r>
    </w:p>
    <w:p w14:paraId="7BEE8217" w14:textId="77777777" w:rsidR="00EC7CB1" w:rsidRPr="003C159A" w:rsidRDefault="00EC7CB1" w:rsidP="003C159A">
      <w:pPr>
        <w:ind w:left="0" w:firstLine="720"/>
        <w:rPr>
          <w:rFonts w:eastAsia="Calibri"/>
          <w:color w:val="000000"/>
          <w:sz w:val="24"/>
          <w:szCs w:val="24"/>
          <w:lang w:eastAsia="x-none"/>
        </w:rPr>
      </w:pPr>
      <w:r w:rsidRPr="003C159A">
        <w:rPr>
          <w:iCs/>
          <w:color w:val="000000"/>
          <w:sz w:val="24"/>
          <w:szCs w:val="24"/>
          <w:lang w:eastAsia="en-ID"/>
        </w:rPr>
        <w:t xml:space="preserve">Pengujian hipotesis dilakukan untuk mengetahui apakah terdapat pengaruh </w:t>
      </w:r>
      <w:r w:rsidRPr="003C159A">
        <w:rPr>
          <w:i/>
          <w:iCs/>
          <w:sz w:val="24"/>
          <w:szCs w:val="24"/>
          <w:lang w:eastAsia="en-ID"/>
        </w:rPr>
        <w:t xml:space="preserve">perceived </w:t>
      </w:r>
      <w:r w:rsidRPr="003C159A">
        <w:rPr>
          <w:i/>
          <w:sz w:val="24"/>
          <w:szCs w:val="24"/>
          <w:lang w:eastAsia="en-ID"/>
        </w:rPr>
        <w:t>socially responsible HRM</w:t>
      </w:r>
      <w:r w:rsidRPr="003C159A">
        <w:rPr>
          <w:sz w:val="24"/>
          <w:szCs w:val="24"/>
          <w:lang w:eastAsia="en-ID"/>
        </w:rPr>
        <w:t xml:space="preserve"> terhadap </w:t>
      </w:r>
      <w:r w:rsidRPr="003C159A">
        <w:rPr>
          <w:i/>
          <w:sz w:val="24"/>
          <w:szCs w:val="24"/>
          <w:lang w:eastAsia="en-ID"/>
        </w:rPr>
        <w:t>job performance</w:t>
      </w:r>
      <w:r w:rsidRPr="003C159A">
        <w:rPr>
          <w:sz w:val="24"/>
          <w:szCs w:val="24"/>
          <w:lang w:eastAsia="en-ID"/>
        </w:rPr>
        <w:t xml:space="preserve"> yang di mediasi oleh </w:t>
      </w:r>
      <w:r w:rsidRPr="003C159A">
        <w:rPr>
          <w:i/>
          <w:sz w:val="24"/>
          <w:szCs w:val="24"/>
          <w:lang w:eastAsia="en-ID"/>
        </w:rPr>
        <w:t xml:space="preserve">organizational identification. </w:t>
      </w:r>
      <w:r w:rsidRPr="003C159A">
        <w:rPr>
          <w:iCs/>
          <w:sz w:val="24"/>
          <w:szCs w:val="24"/>
          <w:lang w:eastAsia="en-ID"/>
        </w:rPr>
        <w:t>Hipotesis pada penelitian ini diuji meggunakan metode SEM (</w:t>
      </w:r>
      <w:r w:rsidRPr="003C159A">
        <w:rPr>
          <w:i/>
          <w:iCs/>
          <w:sz w:val="24"/>
          <w:szCs w:val="24"/>
          <w:lang w:eastAsia="en-ID"/>
        </w:rPr>
        <w:t>Structural Equation Modelling</w:t>
      </w:r>
      <w:r w:rsidRPr="003C159A">
        <w:rPr>
          <w:sz w:val="24"/>
          <w:szCs w:val="24"/>
          <w:lang w:eastAsia="en-ID"/>
        </w:rPr>
        <w:t xml:space="preserve">). Pengujian hipotesis dalam penelitian ini dilakukan dengan membandingkan </w:t>
      </w:r>
      <w:r w:rsidRPr="003C159A">
        <w:rPr>
          <w:i/>
          <w:iCs/>
          <w:sz w:val="24"/>
          <w:szCs w:val="24"/>
          <w:lang w:eastAsia="en-ID"/>
        </w:rPr>
        <w:t>level of significant (alpha)</w:t>
      </w:r>
      <w:r w:rsidRPr="003C159A">
        <w:rPr>
          <w:sz w:val="24"/>
          <w:szCs w:val="24"/>
          <w:lang w:eastAsia="en-ID"/>
        </w:rPr>
        <w:t xml:space="preserve"> atau</w:t>
      </w:r>
      <w:r w:rsidRPr="003C159A">
        <w:rPr>
          <w:i/>
          <w:iCs/>
          <w:sz w:val="24"/>
          <w:szCs w:val="24"/>
          <w:lang w:eastAsia="en-ID"/>
        </w:rPr>
        <w:t xml:space="preserve"> p-value </w:t>
      </w:r>
      <w:r w:rsidRPr="003C159A">
        <w:rPr>
          <w:sz w:val="24"/>
          <w:szCs w:val="24"/>
          <w:lang w:eastAsia="en-ID"/>
        </w:rPr>
        <w:t>sebesar 0,05 dengan estimasi (</w:t>
      </w:r>
      <w:r w:rsidRPr="003C159A">
        <w:rPr>
          <w:rFonts w:eastAsia="Calibri"/>
          <w:sz w:val="24"/>
          <w:szCs w:val="24"/>
        </w:rPr>
        <w:t>β).</w:t>
      </w:r>
    </w:p>
    <w:p w14:paraId="08019748" w14:textId="77777777" w:rsidR="00EC7CB1" w:rsidRPr="003C159A" w:rsidRDefault="00EC7CB1" w:rsidP="003C159A">
      <w:pPr>
        <w:ind w:left="0"/>
        <w:jc w:val="center"/>
        <w:rPr>
          <w:rFonts w:eastAsia="Calibri"/>
          <w:color w:val="000000"/>
          <w:sz w:val="24"/>
          <w:szCs w:val="24"/>
        </w:rPr>
      </w:pPr>
      <w:r w:rsidRPr="003C159A">
        <w:rPr>
          <w:rFonts w:eastAsia="Calibri"/>
          <w:b/>
          <w:bCs/>
          <w:sz w:val="24"/>
          <w:szCs w:val="24"/>
        </w:rPr>
        <w:t xml:space="preserve">Tabel </w:t>
      </w:r>
      <w:r w:rsidRPr="003C159A">
        <w:rPr>
          <w:rFonts w:eastAsia="Calibri"/>
          <w:b/>
          <w:bCs/>
          <w:sz w:val="24"/>
          <w:szCs w:val="24"/>
        </w:rPr>
        <w:fldChar w:fldCharType="begin"/>
      </w:r>
      <w:r w:rsidRPr="003C159A">
        <w:rPr>
          <w:rFonts w:eastAsia="Calibri"/>
          <w:b/>
          <w:bCs/>
          <w:sz w:val="24"/>
          <w:szCs w:val="24"/>
        </w:rPr>
        <w:instrText xml:space="preserve"> SEQ Tabel \* ARABIC </w:instrText>
      </w:r>
      <w:r w:rsidRPr="003C159A">
        <w:rPr>
          <w:rFonts w:eastAsia="Calibri"/>
          <w:b/>
          <w:bCs/>
          <w:sz w:val="24"/>
          <w:szCs w:val="24"/>
        </w:rPr>
        <w:fldChar w:fldCharType="separate"/>
      </w:r>
      <w:r w:rsidRPr="003C159A">
        <w:rPr>
          <w:rFonts w:eastAsia="Calibri"/>
          <w:b/>
          <w:bCs/>
          <w:noProof/>
          <w:sz w:val="24"/>
          <w:szCs w:val="24"/>
        </w:rPr>
        <w:t>3</w:t>
      </w:r>
      <w:r w:rsidRPr="003C159A">
        <w:rPr>
          <w:rFonts w:eastAsia="Calibri"/>
          <w:b/>
          <w:bCs/>
          <w:sz w:val="24"/>
          <w:szCs w:val="24"/>
        </w:rPr>
        <w:fldChar w:fldCharType="end"/>
      </w:r>
      <w:r w:rsidRPr="003C159A">
        <w:rPr>
          <w:rFonts w:eastAsia="Calibri"/>
          <w:b/>
          <w:bCs/>
          <w:sz w:val="24"/>
          <w:szCs w:val="24"/>
        </w:rPr>
        <w:t>. Hasil Uji Analisis</w:t>
      </w:r>
    </w:p>
    <w:tbl>
      <w:tblPr>
        <w:tblStyle w:val="TableGrid11"/>
        <w:tblW w:w="4856" w:type="pct"/>
        <w:tblInd w:w="108" w:type="dxa"/>
        <w:tblLayout w:type="fixed"/>
        <w:tblLook w:val="04A0" w:firstRow="1" w:lastRow="0" w:firstColumn="1" w:lastColumn="0" w:noHBand="0" w:noVBand="1"/>
      </w:tblPr>
      <w:tblGrid>
        <w:gridCol w:w="631"/>
        <w:gridCol w:w="4049"/>
        <w:gridCol w:w="1154"/>
        <w:gridCol w:w="877"/>
        <w:gridCol w:w="1207"/>
      </w:tblGrid>
      <w:tr w:rsidR="00EC7CB1" w:rsidRPr="003C159A" w14:paraId="27DD34B8" w14:textId="77777777" w:rsidTr="00E67BCA">
        <w:trPr>
          <w:trHeight w:val="20"/>
        </w:trPr>
        <w:tc>
          <w:tcPr>
            <w:tcW w:w="398" w:type="pct"/>
          </w:tcPr>
          <w:p w14:paraId="4015606D" w14:textId="77777777" w:rsidR="00EC7CB1" w:rsidRPr="003C159A" w:rsidRDefault="00EC7CB1" w:rsidP="003C159A">
            <w:pPr>
              <w:jc w:val="center"/>
              <w:rPr>
                <w:color w:val="000000"/>
                <w:sz w:val="24"/>
                <w:szCs w:val="24"/>
              </w:rPr>
            </w:pPr>
          </w:p>
        </w:tc>
        <w:tc>
          <w:tcPr>
            <w:tcW w:w="2557" w:type="pct"/>
          </w:tcPr>
          <w:p w14:paraId="0F210314" w14:textId="77777777" w:rsidR="00EC7CB1" w:rsidRPr="003C159A" w:rsidRDefault="00EC7CB1" w:rsidP="003C159A">
            <w:pPr>
              <w:jc w:val="center"/>
              <w:rPr>
                <w:b/>
                <w:bCs/>
                <w:color w:val="000000"/>
                <w:sz w:val="24"/>
                <w:szCs w:val="24"/>
              </w:rPr>
            </w:pPr>
            <w:proofErr w:type="spellStart"/>
            <w:r w:rsidRPr="003C159A">
              <w:rPr>
                <w:b/>
                <w:bCs/>
                <w:color w:val="000000"/>
                <w:sz w:val="24"/>
                <w:szCs w:val="24"/>
              </w:rPr>
              <w:t>Hipotesis</w:t>
            </w:r>
            <w:proofErr w:type="spellEnd"/>
          </w:p>
        </w:tc>
        <w:tc>
          <w:tcPr>
            <w:tcW w:w="729" w:type="pct"/>
          </w:tcPr>
          <w:p w14:paraId="007FC2B4" w14:textId="77777777" w:rsidR="00EC7CB1" w:rsidRPr="003C159A" w:rsidRDefault="00EC7CB1" w:rsidP="003C159A">
            <w:pPr>
              <w:jc w:val="center"/>
              <w:rPr>
                <w:b/>
                <w:bCs/>
                <w:color w:val="000000"/>
                <w:sz w:val="24"/>
                <w:szCs w:val="24"/>
              </w:rPr>
            </w:pPr>
            <w:proofErr w:type="spellStart"/>
            <w:r w:rsidRPr="003C159A">
              <w:rPr>
                <w:b/>
                <w:bCs/>
                <w:color w:val="000000"/>
                <w:sz w:val="24"/>
                <w:szCs w:val="24"/>
              </w:rPr>
              <w:t>Estimasi</w:t>
            </w:r>
            <w:proofErr w:type="spellEnd"/>
            <w:r w:rsidRPr="003C159A">
              <w:rPr>
                <w:b/>
                <w:bCs/>
                <w:color w:val="000000"/>
                <w:sz w:val="24"/>
                <w:szCs w:val="24"/>
              </w:rPr>
              <w:t xml:space="preserve"> </w:t>
            </w:r>
            <w:r w:rsidRPr="003C159A">
              <w:rPr>
                <w:b/>
                <w:bCs/>
                <w:sz w:val="24"/>
                <w:szCs w:val="24"/>
                <w:lang w:eastAsia="en-ID"/>
              </w:rPr>
              <w:t>(</w:t>
            </w:r>
            <w:r w:rsidRPr="003C159A">
              <w:rPr>
                <w:b/>
                <w:bCs/>
                <w:sz w:val="24"/>
                <w:szCs w:val="24"/>
              </w:rPr>
              <w:t>β)</w:t>
            </w:r>
          </w:p>
        </w:tc>
        <w:tc>
          <w:tcPr>
            <w:tcW w:w="554" w:type="pct"/>
          </w:tcPr>
          <w:p w14:paraId="405D1BDA" w14:textId="77777777" w:rsidR="00EC7CB1" w:rsidRPr="003C159A" w:rsidRDefault="00EC7CB1" w:rsidP="003C159A">
            <w:pPr>
              <w:jc w:val="center"/>
              <w:rPr>
                <w:b/>
                <w:bCs/>
                <w:color w:val="000000"/>
                <w:sz w:val="24"/>
                <w:szCs w:val="24"/>
              </w:rPr>
            </w:pPr>
            <w:r w:rsidRPr="003C159A">
              <w:rPr>
                <w:b/>
                <w:bCs/>
                <w:color w:val="000000"/>
                <w:sz w:val="24"/>
                <w:szCs w:val="24"/>
              </w:rPr>
              <w:t>p-value</w:t>
            </w:r>
          </w:p>
        </w:tc>
        <w:tc>
          <w:tcPr>
            <w:tcW w:w="763" w:type="pct"/>
          </w:tcPr>
          <w:p w14:paraId="4F025755" w14:textId="77777777" w:rsidR="00EC7CB1" w:rsidRPr="003C159A" w:rsidRDefault="00EC7CB1" w:rsidP="003C159A">
            <w:pPr>
              <w:jc w:val="center"/>
              <w:rPr>
                <w:b/>
                <w:bCs/>
                <w:color w:val="000000"/>
                <w:sz w:val="24"/>
                <w:szCs w:val="24"/>
              </w:rPr>
            </w:pPr>
            <w:r w:rsidRPr="003C159A">
              <w:rPr>
                <w:b/>
                <w:bCs/>
                <w:color w:val="000000"/>
                <w:sz w:val="24"/>
                <w:szCs w:val="24"/>
              </w:rPr>
              <w:t>Keputusan</w:t>
            </w:r>
          </w:p>
        </w:tc>
      </w:tr>
      <w:tr w:rsidR="00EC7CB1" w:rsidRPr="003C159A" w14:paraId="7BF4B998" w14:textId="77777777" w:rsidTr="00E67BCA">
        <w:trPr>
          <w:trHeight w:val="20"/>
        </w:trPr>
        <w:tc>
          <w:tcPr>
            <w:tcW w:w="398" w:type="pct"/>
          </w:tcPr>
          <w:p w14:paraId="6C3C2C57" w14:textId="77777777" w:rsidR="00EC7CB1" w:rsidRPr="003C159A" w:rsidRDefault="00EC7CB1" w:rsidP="003C159A">
            <w:pPr>
              <w:jc w:val="center"/>
              <w:rPr>
                <w:color w:val="000000"/>
                <w:sz w:val="24"/>
                <w:szCs w:val="24"/>
              </w:rPr>
            </w:pPr>
            <w:r w:rsidRPr="003C159A">
              <w:rPr>
                <w:color w:val="000000"/>
                <w:sz w:val="24"/>
                <w:szCs w:val="24"/>
              </w:rPr>
              <w:t>H1:</w:t>
            </w:r>
          </w:p>
        </w:tc>
        <w:tc>
          <w:tcPr>
            <w:tcW w:w="2557" w:type="pct"/>
          </w:tcPr>
          <w:p w14:paraId="5B7DF9F8" w14:textId="77777777" w:rsidR="00EC7CB1" w:rsidRPr="003C159A" w:rsidRDefault="00EC7CB1" w:rsidP="003C159A">
            <w:pPr>
              <w:jc w:val="both"/>
              <w:rPr>
                <w:color w:val="000000"/>
                <w:sz w:val="24"/>
                <w:szCs w:val="24"/>
              </w:rPr>
            </w:pPr>
            <w:r w:rsidRPr="003C159A">
              <w:rPr>
                <w:i/>
                <w:sz w:val="24"/>
                <w:szCs w:val="24"/>
                <w:lang w:eastAsia="en-ID"/>
              </w:rPr>
              <w:t>(+) Perceived Socially</w:t>
            </w:r>
            <w:r w:rsidRPr="003C159A">
              <w:rPr>
                <w:i/>
                <w:color w:val="000000"/>
                <w:sz w:val="24"/>
                <w:szCs w:val="24"/>
                <w:lang w:eastAsia="en-ID"/>
              </w:rPr>
              <w:t xml:space="preserve"> Responsible HRM → Job Performance</w:t>
            </w:r>
          </w:p>
        </w:tc>
        <w:tc>
          <w:tcPr>
            <w:tcW w:w="729" w:type="pct"/>
          </w:tcPr>
          <w:p w14:paraId="0AEB7C62" w14:textId="77777777" w:rsidR="00EC7CB1" w:rsidRPr="003C159A" w:rsidRDefault="00EC7CB1" w:rsidP="003C159A">
            <w:pPr>
              <w:jc w:val="center"/>
              <w:rPr>
                <w:color w:val="000000"/>
                <w:sz w:val="24"/>
                <w:szCs w:val="24"/>
              </w:rPr>
            </w:pPr>
            <w:r w:rsidRPr="003C159A">
              <w:rPr>
                <w:color w:val="000000"/>
                <w:sz w:val="24"/>
                <w:szCs w:val="24"/>
              </w:rPr>
              <w:t>0,186</w:t>
            </w:r>
          </w:p>
        </w:tc>
        <w:tc>
          <w:tcPr>
            <w:tcW w:w="554" w:type="pct"/>
          </w:tcPr>
          <w:p w14:paraId="070F748D" w14:textId="77777777" w:rsidR="00EC7CB1" w:rsidRPr="003C159A" w:rsidRDefault="00EC7CB1" w:rsidP="003C159A">
            <w:pPr>
              <w:jc w:val="center"/>
              <w:rPr>
                <w:color w:val="000000"/>
                <w:sz w:val="24"/>
                <w:szCs w:val="24"/>
              </w:rPr>
            </w:pPr>
            <w:r w:rsidRPr="003C159A">
              <w:rPr>
                <w:color w:val="000000"/>
                <w:sz w:val="24"/>
                <w:szCs w:val="24"/>
              </w:rPr>
              <w:t>0,035</w:t>
            </w:r>
          </w:p>
        </w:tc>
        <w:tc>
          <w:tcPr>
            <w:tcW w:w="763" w:type="pct"/>
          </w:tcPr>
          <w:p w14:paraId="76F6FA7E" w14:textId="77777777" w:rsidR="00EC7CB1" w:rsidRPr="003C159A" w:rsidRDefault="00EC7CB1" w:rsidP="003C159A">
            <w:pPr>
              <w:jc w:val="center"/>
              <w:rPr>
                <w:color w:val="000000"/>
                <w:sz w:val="24"/>
                <w:szCs w:val="24"/>
              </w:rPr>
            </w:pPr>
            <w:r w:rsidRPr="003C159A">
              <w:rPr>
                <w:color w:val="000000"/>
                <w:sz w:val="24"/>
                <w:szCs w:val="24"/>
              </w:rPr>
              <w:t xml:space="preserve">Ha1 </w:t>
            </w:r>
            <w:proofErr w:type="spellStart"/>
            <w:r w:rsidRPr="003C159A">
              <w:rPr>
                <w:color w:val="000000"/>
                <w:sz w:val="24"/>
                <w:szCs w:val="24"/>
              </w:rPr>
              <w:t>Diterima</w:t>
            </w:r>
            <w:proofErr w:type="spellEnd"/>
          </w:p>
        </w:tc>
      </w:tr>
      <w:tr w:rsidR="00EC7CB1" w:rsidRPr="003C159A" w14:paraId="7BA3B4A0" w14:textId="77777777" w:rsidTr="00E67BCA">
        <w:trPr>
          <w:trHeight w:val="20"/>
        </w:trPr>
        <w:tc>
          <w:tcPr>
            <w:tcW w:w="398" w:type="pct"/>
          </w:tcPr>
          <w:p w14:paraId="7680E5F1" w14:textId="77777777" w:rsidR="00EC7CB1" w:rsidRPr="003C159A" w:rsidRDefault="00EC7CB1" w:rsidP="003C159A">
            <w:pPr>
              <w:jc w:val="center"/>
              <w:rPr>
                <w:color w:val="000000"/>
                <w:sz w:val="24"/>
                <w:szCs w:val="24"/>
              </w:rPr>
            </w:pPr>
            <w:r w:rsidRPr="003C159A">
              <w:rPr>
                <w:color w:val="000000"/>
                <w:sz w:val="24"/>
                <w:szCs w:val="24"/>
              </w:rPr>
              <w:t>H2:</w:t>
            </w:r>
          </w:p>
        </w:tc>
        <w:tc>
          <w:tcPr>
            <w:tcW w:w="2557" w:type="pct"/>
          </w:tcPr>
          <w:p w14:paraId="4A0233C7" w14:textId="77777777" w:rsidR="00EC7CB1" w:rsidRPr="003C159A" w:rsidRDefault="00EC7CB1" w:rsidP="003C159A">
            <w:pPr>
              <w:jc w:val="both"/>
              <w:rPr>
                <w:color w:val="000000"/>
                <w:sz w:val="24"/>
                <w:szCs w:val="24"/>
              </w:rPr>
            </w:pPr>
            <w:r w:rsidRPr="003C159A">
              <w:rPr>
                <w:i/>
                <w:sz w:val="24"/>
                <w:szCs w:val="24"/>
                <w:lang w:eastAsia="en-ID"/>
              </w:rPr>
              <w:t>(+) Perceived Socially</w:t>
            </w:r>
            <w:r w:rsidRPr="003C159A">
              <w:rPr>
                <w:i/>
                <w:color w:val="000000"/>
                <w:sz w:val="24"/>
                <w:szCs w:val="24"/>
                <w:lang w:eastAsia="en-ID"/>
              </w:rPr>
              <w:t xml:space="preserve"> Responsible HRM → </w:t>
            </w:r>
            <w:r w:rsidRPr="003C159A">
              <w:rPr>
                <w:i/>
                <w:iCs/>
                <w:color w:val="000000"/>
                <w:sz w:val="24"/>
                <w:szCs w:val="24"/>
                <w:lang w:eastAsia="en-ID"/>
              </w:rPr>
              <w:t>Organizational Identification</w:t>
            </w:r>
          </w:p>
        </w:tc>
        <w:tc>
          <w:tcPr>
            <w:tcW w:w="729" w:type="pct"/>
          </w:tcPr>
          <w:p w14:paraId="5189426B" w14:textId="77777777" w:rsidR="00EC7CB1" w:rsidRPr="003C159A" w:rsidRDefault="00EC7CB1" w:rsidP="003C159A">
            <w:pPr>
              <w:jc w:val="center"/>
              <w:rPr>
                <w:color w:val="000000"/>
                <w:sz w:val="24"/>
                <w:szCs w:val="24"/>
              </w:rPr>
            </w:pPr>
            <w:r w:rsidRPr="003C159A">
              <w:rPr>
                <w:color w:val="000000"/>
                <w:sz w:val="24"/>
                <w:szCs w:val="24"/>
              </w:rPr>
              <w:t>0,345</w:t>
            </w:r>
          </w:p>
        </w:tc>
        <w:tc>
          <w:tcPr>
            <w:tcW w:w="554" w:type="pct"/>
          </w:tcPr>
          <w:p w14:paraId="19C5D6A5" w14:textId="77777777" w:rsidR="00EC7CB1" w:rsidRPr="003C159A" w:rsidRDefault="00EC7CB1" w:rsidP="003C159A">
            <w:pPr>
              <w:jc w:val="center"/>
              <w:rPr>
                <w:color w:val="000000"/>
                <w:sz w:val="24"/>
                <w:szCs w:val="24"/>
              </w:rPr>
            </w:pPr>
            <w:r w:rsidRPr="003C159A">
              <w:rPr>
                <w:color w:val="000000"/>
                <w:sz w:val="24"/>
                <w:szCs w:val="24"/>
              </w:rPr>
              <w:t>0,006</w:t>
            </w:r>
          </w:p>
        </w:tc>
        <w:tc>
          <w:tcPr>
            <w:tcW w:w="763" w:type="pct"/>
          </w:tcPr>
          <w:p w14:paraId="55C82E43" w14:textId="77777777" w:rsidR="00EC7CB1" w:rsidRPr="003C159A" w:rsidRDefault="00EC7CB1" w:rsidP="003C159A">
            <w:pPr>
              <w:jc w:val="center"/>
              <w:rPr>
                <w:color w:val="000000"/>
                <w:sz w:val="24"/>
                <w:szCs w:val="24"/>
              </w:rPr>
            </w:pPr>
            <w:r w:rsidRPr="003C159A">
              <w:rPr>
                <w:color w:val="000000"/>
                <w:sz w:val="24"/>
                <w:szCs w:val="24"/>
              </w:rPr>
              <w:t xml:space="preserve">Ha2 </w:t>
            </w:r>
            <w:proofErr w:type="spellStart"/>
            <w:r w:rsidRPr="003C159A">
              <w:rPr>
                <w:color w:val="000000"/>
                <w:sz w:val="24"/>
                <w:szCs w:val="24"/>
              </w:rPr>
              <w:t>DIterima</w:t>
            </w:r>
            <w:proofErr w:type="spellEnd"/>
          </w:p>
        </w:tc>
      </w:tr>
      <w:tr w:rsidR="00EC7CB1" w:rsidRPr="003C159A" w14:paraId="2C3644A2" w14:textId="77777777" w:rsidTr="00E67BCA">
        <w:trPr>
          <w:trHeight w:val="20"/>
        </w:trPr>
        <w:tc>
          <w:tcPr>
            <w:tcW w:w="398" w:type="pct"/>
          </w:tcPr>
          <w:p w14:paraId="52555ABB" w14:textId="77777777" w:rsidR="00EC7CB1" w:rsidRPr="003C159A" w:rsidRDefault="00EC7CB1" w:rsidP="003C159A">
            <w:pPr>
              <w:jc w:val="center"/>
              <w:rPr>
                <w:color w:val="000000"/>
                <w:sz w:val="24"/>
                <w:szCs w:val="24"/>
              </w:rPr>
            </w:pPr>
            <w:r w:rsidRPr="003C159A">
              <w:rPr>
                <w:color w:val="000000"/>
                <w:sz w:val="24"/>
                <w:szCs w:val="24"/>
              </w:rPr>
              <w:t>H3:</w:t>
            </w:r>
          </w:p>
        </w:tc>
        <w:tc>
          <w:tcPr>
            <w:tcW w:w="2557" w:type="pct"/>
          </w:tcPr>
          <w:p w14:paraId="2F869479" w14:textId="77777777" w:rsidR="00EC7CB1" w:rsidRPr="003C159A" w:rsidRDefault="00EC7CB1" w:rsidP="003C159A">
            <w:pPr>
              <w:jc w:val="both"/>
              <w:rPr>
                <w:color w:val="000000"/>
                <w:sz w:val="24"/>
                <w:szCs w:val="24"/>
              </w:rPr>
            </w:pPr>
            <w:r w:rsidRPr="003C159A">
              <w:rPr>
                <w:i/>
                <w:iCs/>
                <w:color w:val="000000"/>
                <w:sz w:val="24"/>
                <w:szCs w:val="24"/>
                <w:lang w:eastAsia="en-ID"/>
              </w:rPr>
              <w:t xml:space="preserve">(+) Organizational Identification </w:t>
            </w:r>
            <w:r w:rsidRPr="003C159A">
              <w:rPr>
                <w:i/>
                <w:color w:val="000000"/>
                <w:sz w:val="24"/>
                <w:szCs w:val="24"/>
                <w:lang w:eastAsia="en-ID"/>
              </w:rPr>
              <w:t>→ Job Performance</w:t>
            </w:r>
          </w:p>
        </w:tc>
        <w:tc>
          <w:tcPr>
            <w:tcW w:w="729" w:type="pct"/>
          </w:tcPr>
          <w:p w14:paraId="58FAA5F2" w14:textId="77777777" w:rsidR="00EC7CB1" w:rsidRPr="003C159A" w:rsidRDefault="00EC7CB1" w:rsidP="003C159A">
            <w:pPr>
              <w:jc w:val="center"/>
              <w:rPr>
                <w:color w:val="000000"/>
                <w:sz w:val="24"/>
                <w:szCs w:val="24"/>
              </w:rPr>
            </w:pPr>
            <w:r w:rsidRPr="003C159A">
              <w:rPr>
                <w:color w:val="000000"/>
                <w:sz w:val="24"/>
                <w:szCs w:val="24"/>
              </w:rPr>
              <w:t>0,302</w:t>
            </w:r>
          </w:p>
        </w:tc>
        <w:tc>
          <w:tcPr>
            <w:tcW w:w="554" w:type="pct"/>
          </w:tcPr>
          <w:p w14:paraId="22BD1367" w14:textId="77777777" w:rsidR="00EC7CB1" w:rsidRPr="003C159A" w:rsidRDefault="00EC7CB1" w:rsidP="003C159A">
            <w:pPr>
              <w:jc w:val="center"/>
              <w:rPr>
                <w:color w:val="000000"/>
                <w:sz w:val="24"/>
                <w:szCs w:val="24"/>
              </w:rPr>
            </w:pPr>
            <w:r w:rsidRPr="003C159A">
              <w:rPr>
                <w:color w:val="000000"/>
                <w:sz w:val="24"/>
                <w:szCs w:val="24"/>
              </w:rPr>
              <w:t>0,000</w:t>
            </w:r>
          </w:p>
        </w:tc>
        <w:tc>
          <w:tcPr>
            <w:tcW w:w="763" w:type="pct"/>
          </w:tcPr>
          <w:p w14:paraId="4A9E0BC4" w14:textId="77777777" w:rsidR="00EC7CB1" w:rsidRPr="003C159A" w:rsidRDefault="00EC7CB1" w:rsidP="003C159A">
            <w:pPr>
              <w:jc w:val="center"/>
              <w:rPr>
                <w:color w:val="000000"/>
                <w:sz w:val="24"/>
                <w:szCs w:val="24"/>
              </w:rPr>
            </w:pPr>
            <w:r w:rsidRPr="003C159A">
              <w:rPr>
                <w:color w:val="000000"/>
                <w:sz w:val="24"/>
                <w:szCs w:val="24"/>
              </w:rPr>
              <w:t xml:space="preserve">Ha3 </w:t>
            </w:r>
            <w:proofErr w:type="spellStart"/>
            <w:r w:rsidRPr="003C159A">
              <w:rPr>
                <w:color w:val="000000"/>
                <w:sz w:val="24"/>
                <w:szCs w:val="24"/>
              </w:rPr>
              <w:t>Diterima</w:t>
            </w:r>
            <w:proofErr w:type="spellEnd"/>
          </w:p>
        </w:tc>
      </w:tr>
      <w:tr w:rsidR="00EC7CB1" w:rsidRPr="003C159A" w14:paraId="2EC0F028" w14:textId="77777777" w:rsidTr="00E67BCA">
        <w:trPr>
          <w:trHeight w:val="20"/>
        </w:trPr>
        <w:tc>
          <w:tcPr>
            <w:tcW w:w="398" w:type="pct"/>
          </w:tcPr>
          <w:p w14:paraId="38F3B9F1" w14:textId="77777777" w:rsidR="00EC7CB1" w:rsidRPr="003C159A" w:rsidRDefault="00EC7CB1" w:rsidP="003C159A">
            <w:pPr>
              <w:jc w:val="center"/>
              <w:rPr>
                <w:color w:val="000000"/>
                <w:sz w:val="24"/>
                <w:szCs w:val="24"/>
              </w:rPr>
            </w:pPr>
            <w:r w:rsidRPr="003C159A">
              <w:rPr>
                <w:color w:val="000000"/>
                <w:sz w:val="24"/>
                <w:szCs w:val="24"/>
              </w:rPr>
              <w:t>H4:</w:t>
            </w:r>
          </w:p>
        </w:tc>
        <w:tc>
          <w:tcPr>
            <w:tcW w:w="2557" w:type="pct"/>
          </w:tcPr>
          <w:p w14:paraId="79312A24" w14:textId="77777777" w:rsidR="00EC7CB1" w:rsidRPr="003C159A" w:rsidRDefault="00EC7CB1" w:rsidP="003C159A">
            <w:pPr>
              <w:jc w:val="both"/>
              <w:rPr>
                <w:color w:val="000000"/>
                <w:sz w:val="24"/>
                <w:szCs w:val="24"/>
              </w:rPr>
            </w:pPr>
            <w:r w:rsidRPr="003C159A">
              <w:rPr>
                <w:i/>
                <w:sz w:val="24"/>
                <w:szCs w:val="24"/>
                <w:lang w:eastAsia="en-ID"/>
              </w:rPr>
              <w:t>(+) Perceived Socially</w:t>
            </w:r>
            <w:r w:rsidRPr="003C159A">
              <w:rPr>
                <w:i/>
                <w:color w:val="000000"/>
                <w:sz w:val="24"/>
                <w:szCs w:val="24"/>
                <w:lang w:eastAsia="en-ID"/>
              </w:rPr>
              <w:t xml:space="preserve"> Responsible HRM → </w:t>
            </w:r>
            <w:r w:rsidRPr="003C159A">
              <w:rPr>
                <w:i/>
                <w:iCs/>
                <w:color w:val="000000"/>
                <w:sz w:val="24"/>
                <w:szCs w:val="24"/>
                <w:lang w:eastAsia="en-ID"/>
              </w:rPr>
              <w:t>Organizational Identification</w:t>
            </w:r>
            <w:r w:rsidRPr="003C159A">
              <w:rPr>
                <w:i/>
                <w:color w:val="000000"/>
                <w:sz w:val="24"/>
                <w:szCs w:val="24"/>
                <w:lang w:eastAsia="en-ID"/>
              </w:rPr>
              <w:t xml:space="preserve"> → Job Performance</w:t>
            </w:r>
          </w:p>
        </w:tc>
        <w:tc>
          <w:tcPr>
            <w:tcW w:w="729" w:type="pct"/>
          </w:tcPr>
          <w:p w14:paraId="6E2A8DE1" w14:textId="77777777" w:rsidR="00EC7CB1" w:rsidRPr="003C159A" w:rsidRDefault="00EC7CB1" w:rsidP="003C159A">
            <w:pPr>
              <w:jc w:val="center"/>
              <w:rPr>
                <w:color w:val="000000"/>
                <w:sz w:val="24"/>
                <w:szCs w:val="24"/>
              </w:rPr>
            </w:pPr>
            <w:r w:rsidRPr="003C159A">
              <w:rPr>
                <w:color w:val="000000"/>
                <w:sz w:val="24"/>
                <w:szCs w:val="24"/>
              </w:rPr>
              <w:t>0,0462</w:t>
            </w:r>
          </w:p>
          <w:p w14:paraId="7191D2AB" w14:textId="77777777" w:rsidR="00EC7CB1" w:rsidRPr="003C159A" w:rsidRDefault="00EC7CB1" w:rsidP="003C159A">
            <w:pPr>
              <w:jc w:val="center"/>
              <w:rPr>
                <w:sz w:val="24"/>
                <w:szCs w:val="24"/>
              </w:rPr>
            </w:pPr>
          </w:p>
        </w:tc>
        <w:tc>
          <w:tcPr>
            <w:tcW w:w="554" w:type="pct"/>
          </w:tcPr>
          <w:p w14:paraId="024BD38D" w14:textId="77777777" w:rsidR="00EC7CB1" w:rsidRPr="003C159A" w:rsidRDefault="00EC7CB1" w:rsidP="003C159A">
            <w:pPr>
              <w:jc w:val="center"/>
              <w:rPr>
                <w:color w:val="000000"/>
                <w:sz w:val="24"/>
                <w:szCs w:val="24"/>
              </w:rPr>
            </w:pPr>
            <w:r w:rsidRPr="003C159A">
              <w:rPr>
                <w:color w:val="000000"/>
                <w:sz w:val="24"/>
                <w:szCs w:val="24"/>
              </w:rPr>
              <w:t>0,0241</w:t>
            </w:r>
          </w:p>
        </w:tc>
        <w:tc>
          <w:tcPr>
            <w:tcW w:w="763" w:type="pct"/>
          </w:tcPr>
          <w:p w14:paraId="31FF6B37" w14:textId="77777777" w:rsidR="00EC7CB1" w:rsidRPr="003C159A" w:rsidRDefault="00EC7CB1" w:rsidP="003C159A">
            <w:pPr>
              <w:jc w:val="center"/>
              <w:rPr>
                <w:color w:val="000000"/>
                <w:sz w:val="24"/>
                <w:szCs w:val="24"/>
              </w:rPr>
            </w:pPr>
            <w:r w:rsidRPr="003C159A">
              <w:rPr>
                <w:color w:val="000000"/>
                <w:sz w:val="24"/>
                <w:szCs w:val="24"/>
              </w:rPr>
              <w:t xml:space="preserve">Ha4 </w:t>
            </w:r>
            <w:proofErr w:type="spellStart"/>
            <w:r w:rsidRPr="003C159A">
              <w:rPr>
                <w:color w:val="000000"/>
                <w:sz w:val="24"/>
                <w:szCs w:val="24"/>
              </w:rPr>
              <w:t>Diterima</w:t>
            </w:r>
            <w:proofErr w:type="spellEnd"/>
          </w:p>
        </w:tc>
      </w:tr>
    </w:tbl>
    <w:p w14:paraId="3AC9EA79" w14:textId="77777777" w:rsidR="00EC7CB1" w:rsidRPr="003C159A" w:rsidRDefault="00EC7CB1" w:rsidP="00E67BCA">
      <w:pPr>
        <w:ind w:left="0" w:firstLine="0"/>
        <w:jc w:val="center"/>
        <w:rPr>
          <w:rFonts w:eastAsia="Calibri"/>
          <w:b/>
          <w:bCs/>
          <w:color w:val="000000"/>
          <w:sz w:val="24"/>
          <w:szCs w:val="24"/>
        </w:rPr>
      </w:pPr>
      <w:r w:rsidRPr="003C159A">
        <w:rPr>
          <w:rFonts w:eastAsia="Calibri"/>
          <w:b/>
          <w:bCs/>
          <w:color w:val="000000"/>
          <w:sz w:val="24"/>
          <w:szCs w:val="24"/>
        </w:rPr>
        <w:t>Sumber: Data diolah menggunakan AMOS versi 24</w:t>
      </w:r>
    </w:p>
    <w:p w14:paraId="6F3509C8" w14:textId="77777777" w:rsidR="00EC7CB1" w:rsidRPr="003C159A" w:rsidRDefault="00EC7CB1" w:rsidP="00E67BCA">
      <w:pPr>
        <w:ind w:left="0" w:firstLine="0"/>
        <w:rPr>
          <w:b/>
          <w:i/>
          <w:iCs/>
          <w:sz w:val="24"/>
          <w:szCs w:val="24"/>
        </w:rPr>
      </w:pPr>
      <w:r w:rsidRPr="003C159A">
        <w:rPr>
          <w:b/>
          <w:sz w:val="24"/>
          <w:szCs w:val="24"/>
        </w:rPr>
        <w:t xml:space="preserve">H1: </w:t>
      </w:r>
      <w:r w:rsidRPr="003C159A">
        <w:rPr>
          <w:b/>
          <w:i/>
          <w:iCs/>
          <w:sz w:val="24"/>
          <w:szCs w:val="24"/>
        </w:rPr>
        <w:t>Perceived Socially Responsible HRM</w:t>
      </w:r>
      <w:r w:rsidRPr="003C159A">
        <w:rPr>
          <w:b/>
          <w:sz w:val="24"/>
          <w:szCs w:val="24"/>
        </w:rPr>
        <w:t xml:space="preserve"> mempunyai hubungan positif terhadap </w:t>
      </w:r>
      <w:r w:rsidRPr="003C159A">
        <w:rPr>
          <w:b/>
          <w:i/>
          <w:iCs/>
          <w:sz w:val="24"/>
          <w:szCs w:val="24"/>
        </w:rPr>
        <w:t>Job Performance</w:t>
      </w:r>
    </w:p>
    <w:p w14:paraId="60C53816" w14:textId="77777777" w:rsidR="00EC7CB1" w:rsidRPr="003C159A" w:rsidRDefault="00EC7CB1" w:rsidP="003C159A">
      <w:pPr>
        <w:ind w:left="0" w:firstLine="720"/>
        <w:rPr>
          <w:b/>
          <w:i/>
          <w:iCs/>
          <w:sz w:val="24"/>
          <w:szCs w:val="24"/>
        </w:rPr>
      </w:pPr>
      <w:r w:rsidRPr="003C159A">
        <w:rPr>
          <w:bCs/>
          <w:sz w:val="24"/>
          <w:szCs w:val="24"/>
        </w:rPr>
        <w:lastRenderedPageBreak/>
        <w:t>M</w:t>
      </w:r>
      <w:r w:rsidRPr="003C159A">
        <w:rPr>
          <w:iCs/>
          <w:color w:val="000000"/>
          <w:sz w:val="24"/>
          <w:szCs w:val="24"/>
          <w:lang w:eastAsia="en-ID"/>
        </w:rPr>
        <w:t xml:space="preserve">enunjukan nilai signifikansi sebesar 0.035 ≤ 0.05 dengan nilai estimasi (β) sebesar 0.186. Nilai p-value memenuhi syarat karena nilai signifikansi lebih kecil dari tingkat kesalahan (α=0,05), maka Ho1 ditolak dan Ha1 diterima, sehingga dapat disimpulkan bahwa terdapat pengaruh positif antara </w:t>
      </w:r>
      <w:r w:rsidRPr="003C159A">
        <w:rPr>
          <w:i/>
          <w:sz w:val="24"/>
          <w:szCs w:val="24"/>
          <w:lang w:eastAsia="en-ID"/>
        </w:rPr>
        <w:t>perceived socially</w:t>
      </w:r>
      <w:r w:rsidRPr="003C159A">
        <w:rPr>
          <w:i/>
          <w:color w:val="000000"/>
          <w:sz w:val="24"/>
          <w:szCs w:val="24"/>
          <w:lang w:eastAsia="en-ID"/>
        </w:rPr>
        <w:t xml:space="preserve"> responsible HRM </w:t>
      </w:r>
      <w:r w:rsidRPr="003C159A">
        <w:rPr>
          <w:iCs/>
          <w:color w:val="000000"/>
          <w:sz w:val="24"/>
          <w:szCs w:val="24"/>
          <w:lang w:eastAsia="en-ID"/>
        </w:rPr>
        <w:t xml:space="preserve">terhadap </w:t>
      </w:r>
      <w:r w:rsidRPr="003C159A">
        <w:rPr>
          <w:i/>
          <w:color w:val="000000"/>
          <w:sz w:val="24"/>
          <w:szCs w:val="24"/>
          <w:lang w:eastAsia="en-ID"/>
        </w:rPr>
        <w:t>job performance.</w:t>
      </w:r>
      <w:r w:rsidRPr="003C159A">
        <w:rPr>
          <w:iCs/>
          <w:color w:val="000000"/>
          <w:sz w:val="24"/>
          <w:szCs w:val="24"/>
          <w:lang w:eastAsia="en-ID"/>
        </w:rPr>
        <w:t xml:space="preserve"> Hal tersebut menunjukan bahwa penerapan </w:t>
      </w:r>
      <w:r w:rsidRPr="003C159A">
        <w:rPr>
          <w:i/>
          <w:sz w:val="24"/>
          <w:szCs w:val="24"/>
          <w:lang w:eastAsia="en-ID"/>
        </w:rPr>
        <w:t>perceived socially</w:t>
      </w:r>
      <w:r w:rsidRPr="003C159A">
        <w:rPr>
          <w:i/>
          <w:color w:val="000000"/>
          <w:sz w:val="24"/>
          <w:szCs w:val="24"/>
          <w:lang w:eastAsia="en-ID"/>
        </w:rPr>
        <w:t xml:space="preserve"> responsible HRM </w:t>
      </w:r>
      <w:r w:rsidRPr="003C159A">
        <w:rPr>
          <w:iCs/>
          <w:color w:val="000000"/>
          <w:sz w:val="24"/>
          <w:szCs w:val="24"/>
          <w:lang w:eastAsia="en-ID"/>
        </w:rPr>
        <w:t xml:space="preserve">pada PT. IEI berpengaruh terhadap </w:t>
      </w:r>
      <w:r w:rsidRPr="003C159A">
        <w:rPr>
          <w:i/>
          <w:color w:val="000000"/>
          <w:sz w:val="24"/>
          <w:szCs w:val="24"/>
          <w:lang w:eastAsia="en-ID"/>
        </w:rPr>
        <w:t>job performance</w:t>
      </w:r>
      <w:r w:rsidRPr="003C159A">
        <w:rPr>
          <w:iCs/>
          <w:color w:val="000000"/>
          <w:sz w:val="24"/>
          <w:szCs w:val="24"/>
          <w:lang w:eastAsia="en-ID"/>
        </w:rPr>
        <w:t xml:space="preserve"> yang dirasakan oleh karyawan operator produksi PT. IEI. Hasil ini sejalan </w:t>
      </w:r>
      <w:r w:rsidRPr="003C159A">
        <w:rPr>
          <w:sz w:val="24"/>
          <w:szCs w:val="24"/>
          <w:lang w:eastAsia="en-ID"/>
        </w:rPr>
        <w:t xml:space="preserve">dengan temuan </w:t>
      </w:r>
      <w:sdt>
        <w:sdtPr>
          <w:rPr>
            <w:color w:val="000000"/>
            <w:sz w:val="24"/>
            <w:szCs w:val="24"/>
            <w:lang w:eastAsia="en-ID"/>
          </w:rPr>
          <w:tag w:val="MENDELEY_CITATION_v3_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"/>
          <w:id w:val="-354813734"/>
          <w:placeholder>
            <w:docPart w:val="E18BC1E533474406B24B072682EBDF2E"/>
          </w:placeholder>
        </w:sdtPr>
        <w:sdtContent>
          <w:r w:rsidRPr="003C159A">
            <w:rPr>
              <w:color w:val="000000"/>
              <w:sz w:val="24"/>
              <w:szCs w:val="24"/>
              <w:lang w:eastAsia="en-ID"/>
            </w:rPr>
            <w:t>(Shao et al., 2019)</w:t>
          </w:r>
        </w:sdtContent>
      </w:sdt>
      <w:r w:rsidRPr="003C159A">
        <w:rPr>
          <w:color w:val="000000"/>
          <w:sz w:val="24"/>
          <w:szCs w:val="24"/>
          <w:lang w:eastAsia="en-ID"/>
        </w:rPr>
        <w:t xml:space="preserve"> yang</w:t>
      </w:r>
      <w:r w:rsidRPr="003C159A">
        <w:rPr>
          <w:sz w:val="24"/>
          <w:szCs w:val="24"/>
          <w:lang w:eastAsia="en-ID"/>
        </w:rPr>
        <w:t xml:space="preserve"> mengemukakan bahwa </w:t>
      </w:r>
      <w:r w:rsidRPr="003C159A">
        <w:rPr>
          <w:i/>
          <w:iCs/>
          <w:sz w:val="24"/>
          <w:szCs w:val="24"/>
          <w:lang w:eastAsia="en-ID"/>
        </w:rPr>
        <w:t>perceived socially responsible HRM</w:t>
      </w:r>
      <w:r w:rsidRPr="003C159A">
        <w:rPr>
          <w:sz w:val="24"/>
          <w:szCs w:val="24"/>
          <w:lang w:eastAsia="en-ID"/>
        </w:rPr>
        <w:t xml:space="preserve"> mempengaruhi </w:t>
      </w:r>
      <w:r w:rsidRPr="003C159A">
        <w:rPr>
          <w:i/>
          <w:iCs/>
          <w:sz w:val="24"/>
          <w:szCs w:val="24"/>
          <w:lang w:eastAsia="en-ID"/>
        </w:rPr>
        <w:t>job performance</w:t>
      </w:r>
      <w:r w:rsidRPr="003C159A">
        <w:rPr>
          <w:sz w:val="24"/>
          <w:szCs w:val="24"/>
          <w:lang w:eastAsia="en-ID"/>
        </w:rPr>
        <w:t xml:space="preserve"> dan kinerja sosial melalui jalur kognitif dan afektif. Lebih lanjut, </w:t>
      </w:r>
      <w:sdt>
        <w:sdtPr>
          <w:rPr>
            <w:color w:val="000000"/>
            <w:sz w:val="24"/>
            <w:szCs w:val="24"/>
            <w:lang w:eastAsia="en-ID"/>
          </w:rPr>
          <w:tag w:val="MENDELEY_CITATION_v3_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"/>
          <w:id w:val="1338736946"/>
          <w:placeholder>
            <w:docPart w:val="E18BC1E533474406B24B072682EBDF2E"/>
          </w:placeholder>
        </w:sdtPr>
        <w:sdtContent>
          <w:r w:rsidRPr="003C159A">
            <w:rPr>
              <w:color w:val="000000"/>
              <w:sz w:val="24"/>
              <w:szCs w:val="24"/>
              <w:lang w:eastAsia="en-ID"/>
            </w:rPr>
            <w:t>(Manzoor, et al., 2019)</w:t>
          </w:r>
        </w:sdtContent>
      </w:sdt>
      <w:r w:rsidRPr="003C159A">
        <w:rPr>
          <w:color w:val="000000"/>
          <w:sz w:val="24"/>
          <w:szCs w:val="24"/>
          <w:lang w:eastAsia="en-ID"/>
        </w:rPr>
        <w:t xml:space="preserve"> </w:t>
      </w:r>
      <w:r w:rsidRPr="003C159A">
        <w:rPr>
          <w:sz w:val="24"/>
          <w:szCs w:val="24"/>
          <w:lang w:eastAsia="en-ID"/>
        </w:rPr>
        <w:t>menunjukkan bahwa praktik MSDM yang berkelanjutan, seperti seleksi, partisipasi, dan pemberdayaan karyawan, memiliki dampak positif yang signifikan terhadap kinerja karyawan.</w:t>
      </w:r>
    </w:p>
    <w:p w14:paraId="09059CB5" w14:textId="77777777" w:rsidR="00EC7CB1" w:rsidRPr="003C159A" w:rsidRDefault="00EC7CB1" w:rsidP="00E67BCA">
      <w:pPr>
        <w:ind w:left="0" w:firstLine="0"/>
        <w:rPr>
          <w:b/>
          <w:bCs/>
          <w:i/>
          <w:iCs/>
          <w:sz w:val="24"/>
          <w:szCs w:val="24"/>
          <w:lang w:eastAsia="en-ID"/>
        </w:rPr>
      </w:pPr>
      <w:r w:rsidRPr="003C159A">
        <w:rPr>
          <w:b/>
          <w:bCs/>
          <w:sz w:val="24"/>
          <w:szCs w:val="24"/>
          <w:lang w:eastAsia="en-ID"/>
        </w:rPr>
        <w:t xml:space="preserve">H2: </w:t>
      </w:r>
      <w:r w:rsidRPr="003C159A">
        <w:rPr>
          <w:b/>
          <w:bCs/>
          <w:i/>
          <w:iCs/>
          <w:sz w:val="24"/>
          <w:szCs w:val="24"/>
          <w:lang w:eastAsia="en-ID"/>
        </w:rPr>
        <w:t>Perceived Socially Responsible HRM</w:t>
      </w:r>
      <w:r w:rsidRPr="003C159A">
        <w:rPr>
          <w:b/>
          <w:bCs/>
          <w:sz w:val="24"/>
          <w:szCs w:val="24"/>
          <w:lang w:eastAsia="en-ID"/>
        </w:rPr>
        <w:t xml:space="preserve"> mempunyai hubungan positif terhadap </w:t>
      </w:r>
      <w:r w:rsidRPr="003C159A">
        <w:rPr>
          <w:b/>
          <w:bCs/>
          <w:i/>
          <w:iCs/>
          <w:sz w:val="24"/>
          <w:szCs w:val="24"/>
          <w:lang w:eastAsia="en-ID"/>
        </w:rPr>
        <w:t>Organizational Identification</w:t>
      </w:r>
    </w:p>
    <w:p w14:paraId="375970C5" w14:textId="77777777" w:rsidR="00EC7CB1" w:rsidRPr="003C159A" w:rsidRDefault="00EC7CB1" w:rsidP="003C159A">
      <w:pPr>
        <w:ind w:left="0" w:firstLine="720"/>
        <w:rPr>
          <w:b/>
          <w:bCs/>
          <w:i/>
          <w:iCs/>
          <w:sz w:val="24"/>
          <w:szCs w:val="24"/>
          <w:lang w:eastAsia="en-ID"/>
        </w:rPr>
      </w:pPr>
      <w:r w:rsidRPr="003C159A">
        <w:rPr>
          <w:iCs/>
          <w:color w:val="000000"/>
          <w:sz w:val="24"/>
          <w:szCs w:val="24"/>
          <w:lang w:eastAsia="en-ID"/>
        </w:rPr>
        <w:t xml:space="preserve">Menunjukan nilai signifikansi sebesar 0.006 ≤ 0.05 dengan nilai estimasi (β) sebesar 0.345. Nilai p-value memenuhi syarat karena nilai signifikansi lebih kecil dari tingkat kesalahan (α=0,05), maka Ho1 ditolak dan Ha1 diterima, sehingga dapat disimpulkan bahwa terdapat pengaruh positif antara </w:t>
      </w:r>
      <w:r w:rsidRPr="003C159A">
        <w:rPr>
          <w:i/>
          <w:sz w:val="24"/>
          <w:szCs w:val="24"/>
          <w:lang w:eastAsia="en-ID"/>
        </w:rPr>
        <w:t>perceived socially</w:t>
      </w:r>
      <w:r w:rsidRPr="003C159A">
        <w:rPr>
          <w:i/>
          <w:color w:val="000000"/>
          <w:sz w:val="24"/>
          <w:szCs w:val="24"/>
          <w:lang w:eastAsia="en-ID"/>
        </w:rPr>
        <w:t xml:space="preserve"> responsible HRM </w:t>
      </w:r>
      <w:r w:rsidRPr="003C159A">
        <w:rPr>
          <w:iCs/>
          <w:color w:val="000000"/>
          <w:sz w:val="24"/>
          <w:szCs w:val="24"/>
          <w:lang w:eastAsia="en-ID"/>
        </w:rPr>
        <w:t xml:space="preserve">terhadap </w:t>
      </w:r>
      <w:r w:rsidRPr="003C159A">
        <w:rPr>
          <w:i/>
          <w:iCs/>
          <w:color w:val="000000"/>
          <w:sz w:val="24"/>
          <w:szCs w:val="24"/>
          <w:lang w:eastAsia="en-ID"/>
        </w:rPr>
        <w:t>organizational identification</w:t>
      </w:r>
      <w:r w:rsidRPr="003C159A">
        <w:rPr>
          <w:i/>
          <w:color w:val="000000"/>
          <w:sz w:val="24"/>
          <w:szCs w:val="24"/>
          <w:lang w:eastAsia="en-ID"/>
        </w:rPr>
        <w:t>.</w:t>
      </w:r>
      <w:r w:rsidRPr="003C159A">
        <w:rPr>
          <w:iCs/>
          <w:color w:val="000000"/>
          <w:sz w:val="24"/>
          <w:szCs w:val="24"/>
          <w:lang w:eastAsia="en-ID"/>
        </w:rPr>
        <w:t xml:space="preserve"> Hal tersebut menunjukan bahwa penerapan </w:t>
      </w:r>
      <w:r w:rsidRPr="003C159A">
        <w:rPr>
          <w:i/>
          <w:sz w:val="24"/>
          <w:szCs w:val="24"/>
          <w:lang w:eastAsia="en-ID"/>
        </w:rPr>
        <w:t>perceived socially</w:t>
      </w:r>
      <w:r w:rsidRPr="003C159A">
        <w:rPr>
          <w:i/>
          <w:color w:val="000000"/>
          <w:sz w:val="24"/>
          <w:szCs w:val="24"/>
          <w:lang w:eastAsia="en-ID"/>
        </w:rPr>
        <w:t xml:space="preserve"> responsible HRM </w:t>
      </w:r>
      <w:r w:rsidRPr="003C159A">
        <w:rPr>
          <w:iCs/>
          <w:color w:val="000000"/>
          <w:sz w:val="24"/>
          <w:szCs w:val="24"/>
          <w:lang w:eastAsia="en-ID"/>
        </w:rPr>
        <w:t xml:space="preserve">pada PT. IEI berpengaruh terhadap </w:t>
      </w:r>
      <w:r w:rsidRPr="003C159A">
        <w:rPr>
          <w:i/>
          <w:iCs/>
          <w:color w:val="000000"/>
          <w:sz w:val="24"/>
          <w:szCs w:val="24"/>
          <w:lang w:eastAsia="en-ID"/>
        </w:rPr>
        <w:t xml:space="preserve">organizational identification </w:t>
      </w:r>
      <w:r w:rsidRPr="003C159A">
        <w:rPr>
          <w:iCs/>
          <w:color w:val="000000"/>
          <w:sz w:val="24"/>
          <w:szCs w:val="24"/>
          <w:lang w:eastAsia="en-ID"/>
        </w:rPr>
        <w:t xml:space="preserve">yang dirasakan oleh karyawan operator produksi PT. IEI. Hasil ini sejalan dengan temuan </w:t>
      </w:r>
      <w:sdt>
        <w:sdtPr>
          <w:rPr>
            <w:iCs/>
            <w:color w:val="000000"/>
            <w:sz w:val="24"/>
            <w:szCs w:val="24"/>
            <w:lang w:eastAsia="en-ID"/>
          </w:rPr>
          <w:tag w:val="MENDELEY_CITATION_v3_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"/>
          <w:id w:val="770135781"/>
          <w:placeholder>
            <w:docPart w:val="7AACA8B9C46B42FD87BB5E55DA16F3A2"/>
          </w:placeholder>
        </w:sdtPr>
        <w:sdtContent>
          <w:r w:rsidRPr="003C159A">
            <w:rPr>
              <w:sz w:val="24"/>
              <w:szCs w:val="24"/>
            </w:rPr>
            <w:t>(Shen &amp; Benson, 2016)</w:t>
          </w:r>
        </w:sdtContent>
      </w:sdt>
      <w:r w:rsidRPr="003C159A">
        <w:rPr>
          <w:iCs/>
          <w:color w:val="000000"/>
          <w:sz w:val="24"/>
          <w:szCs w:val="24"/>
          <w:lang w:eastAsia="en-ID"/>
        </w:rPr>
        <w:t xml:space="preserve"> dan </w:t>
      </w:r>
      <w:sdt>
        <w:sdtPr>
          <w:rPr>
            <w:iCs/>
            <w:color w:val="000000"/>
            <w:sz w:val="24"/>
            <w:szCs w:val="24"/>
            <w:lang w:eastAsia="en-ID"/>
          </w:rPr>
          <w:tag w:val="MENDELEY_CITATION_v3_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"/>
          <w:id w:val="1841342301"/>
          <w:placeholder>
            <w:docPart w:val="7AACA8B9C46B42FD87BB5E55DA16F3A2"/>
          </w:placeholder>
        </w:sdtPr>
        <w:sdtContent>
          <w:r w:rsidRPr="003C159A">
            <w:rPr>
              <w:iCs/>
              <w:color w:val="000000"/>
              <w:sz w:val="24"/>
              <w:szCs w:val="24"/>
              <w:lang w:eastAsia="en-ID"/>
            </w:rPr>
            <w:t>(Manzoor, et al., 2019)</w:t>
          </w:r>
        </w:sdtContent>
      </w:sdt>
      <w:r w:rsidRPr="003C159A">
        <w:rPr>
          <w:iCs/>
          <w:color w:val="000000"/>
          <w:sz w:val="24"/>
          <w:szCs w:val="24"/>
          <w:lang w:eastAsia="en-ID"/>
        </w:rPr>
        <w:t xml:space="preserve"> hasil penelitian menunjukkan bahwa persepsi karyawan terhadap sumber daya manusia yang bertanggung jawab secara sosial mempunyai pengaruh yang baik terhadap identifikasi organisasi. Ditemukan bahwa ketika karyawan merasa bahwa organisasi mereka menerapkan praktik MSDM yang bertanggung jawab secara sosial dengan nilai-nilai yang baik dan etika moral, mereka merasa lebih teridentifikasi dengan organisasi mereka.</w:t>
      </w:r>
    </w:p>
    <w:p w14:paraId="7D480510" w14:textId="77777777" w:rsidR="00EC7CB1" w:rsidRPr="003C159A" w:rsidRDefault="00EC7CB1" w:rsidP="00E67BCA">
      <w:pPr>
        <w:ind w:left="0" w:firstLine="0"/>
        <w:rPr>
          <w:b/>
          <w:bCs/>
          <w:i/>
          <w:iCs/>
          <w:sz w:val="24"/>
          <w:szCs w:val="24"/>
          <w:lang w:eastAsia="en-ID"/>
        </w:rPr>
      </w:pPr>
      <w:r w:rsidRPr="003C159A">
        <w:rPr>
          <w:b/>
          <w:bCs/>
          <w:sz w:val="24"/>
          <w:szCs w:val="24"/>
          <w:lang w:eastAsia="en-ID"/>
        </w:rPr>
        <w:t xml:space="preserve">H3: </w:t>
      </w:r>
      <w:r w:rsidRPr="003C159A">
        <w:rPr>
          <w:b/>
          <w:bCs/>
          <w:i/>
          <w:iCs/>
          <w:sz w:val="24"/>
          <w:szCs w:val="24"/>
          <w:lang w:eastAsia="en-ID"/>
        </w:rPr>
        <w:t>Organizational Identification</w:t>
      </w:r>
      <w:r w:rsidRPr="003C159A">
        <w:rPr>
          <w:b/>
          <w:bCs/>
          <w:sz w:val="24"/>
          <w:szCs w:val="24"/>
          <w:lang w:eastAsia="en-ID"/>
        </w:rPr>
        <w:t xml:space="preserve"> mempunyai hubungan positif dengan </w:t>
      </w:r>
      <w:r w:rsidRPr="003C159A">
        <w:rPr>
          <w:b/>
          <w:bCs/>
          <w:i/>
          <w:iCs/>
          <w:sz w:val="24"/>
          <w:szCs w:val="24"/>
          <w:lang w:eastAsia="en-ID"/>
        </w:rPr>
        <w:t>Job Performance</w:t>
      </w:r>
    </w:p>
    <w:p w14:paraId="4EF72C4D" w14:textId="77777777" w:rsidR="00EC7CB1" w:rsidRPr="003C159A" w:rsidRDefault="00EC7CB1" w:rsidP="003C159A">
      <w:pPr>
        <w:ind w:left="0" w:firstLine="720"/>
        <w:rPr>
          <w:b/>
          <w:bCs/>
          <w:i/>
          <w:iCs/>
          <w:sz w:val="24"/>
          <w:szCs w:val="24"/>
          <w:lang w:eastAsia="en-ID"/>
        </w:rPr>
      </w:pPr>
      <w:r w:rsidRPr="003C159A">
        <w:rPr>
          <w:iCs/>
          <w:color w:val="000000"/>
          <w:sz w:val="24"/>
          <w:szCs w:val="24"/>
          <w:lang w:eastAsia="en-ID"/>
        </w:rPr>
        <w:t xml:space="preserve">Menunjukan nilai signifikansi sebesar 0.000 ≤ 0.05 dengan nilai estimasi (β) sebesar 0.302. Nilai p-value memenuhi syarat karena nilai signifikansi lebih kecil dari tingkat kesalahan (α=0,05), maka Ho1 ditolak dan Ha1 diterima, sehingga dapat disimpulkan bahwa terdapat pengaruh positif antara </w:t>
      </w:r>
      <w:r w:rsidRPr="003C159A">
        <w:rPr>
          <w:i/>
          <w:iCs/>
          <w:color w:val="000000"/>
          <w:sz w:val="24"/>
          <w:szCs w:val="24"/>
          <w:lang w:eastAsia="en-ID"/>
        </w:rPr>
        <w:t>organizational identification</w:t>
      </w:r>
      <w:r w:rsidRPr="003C159A">
        <w:rPr>
          <w:iCs/>
          <w:color w:val="000000"/>
          <w:sz w:val="24"/>
          <w:szCs w:val="24"/>
          <w:lang w:eastAsia="en-ID"/>
        </w:rPr>
        <w:t xml:space="preserve"> terhadap </w:t>
      </w:r>
      <w:r w:rsidRPr="003C159A">
        <w:rPr>
          <w:i/>
          <w:sz w:val="24"/>
          <w:szCs w:val="24"/>
          <w:lang w:eastAsia="en-ID"/>
        </w:rPr>
        <w:t>job performance</w:t>
      </w:r>
      <w:r w:rsidRPr="003C159A">
        <w:rPr>
          <w:i/>
          <w:color w:val="000000"/>
          <w:sz w:val="24"/>
          <w:szCs w:val="24"/>
          <w:lang w:eastAsia="en-ID"/>
        </w:rPr>
        <w:t>.</w:t>
      </w:r>
      <w:r w:rsidRPr="003C159A">
        <w:rPr>
          <w:iCs/>
          <w:color w:val="000000"/>
          <w:sz w:val="24"/>
          <w:szCs w:val="24"/>
          <w:lang w:eastAsia="en-ID"/>
        </w:rPr>
        <w:t xml:space="preserve"> Hal tersebut menunjukan bahwa penerapan </w:t>
      </w:r>
      <w:r w:rsidRPr="003C159A">
        <w:rPr>
          <w:i/>
          <w:iCs/>
          <w:color w:val="000000"/>
          <w:sz w:val="24"/>
          <w:szCs w:val="24"/>
          <w:lang w:eastAsia="en-ID"/>
        </w:rPr>
        <w:t>organizational identification</w:t>
      </w:r>
      <w:r w:rsidRPr="003C159A">
        <w:rPr>
          <w:iCs/>
          <w:color w:val="000000"/>
          <w:sz w:val="24"/>
          <w:szCs w:val="24"/>
          <w:lang w:eastAsia="en-ID"/>
        </w:rPr>
        <w:t xml:space="preserve"> pada PT. IEI berpengaruh terhadap </w:t>
      </w:r>
      <w:r w:rsidRPr="003C159A">
        <w:rPr>
          <w:i/>
          <w:sz w:val="24"/>
          <w:szCs w:val="24"/>
          <w:lang w:eastAsia="en-ID"/>
        </w:rPr>
        <w:t>job performance</w:t>
      </w:r>
      <w:r w:rsidRPr="003C159A">
        <w:rPr>
          <w:iCs/>
          <w:color w:val="000000"/>
          <w:sz w:val="24"/>
          <w:szCs w:val="24"/>
          <w:lang w:eastAsia="en-ID"/>
        </w:rPr>
        <w:t xml:space="preserve"> yang dirasakan oleh karyawan operator produksi PT. IEI. Hasil ini sejalan dengan temuan </w:t>
      </w:r>
      <w:sdt>
        <w:sdtPr>
          <w:rPr>
            <w:sz w:val="24"/>
            <w:szCs w:val="24"/>
            <w:lang w:eastAsia="en-ID"/>
          </w:rPr>
          <w:tag w:val="MENDELEY_CITATION_v3_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"/>
          <w:id w:val="-1243875710"/>
          <w:placeholder>
            <w:docPart w:val="E75715857B8840FA81C32D94A2CF57E2"/>
          </w:placeholder>
        </w:sdtPr>
        <w:sdtContent>
          <w:r w:rsidRPr="003C159A">
            <w:rPr>
              <w:sz w:val="24"/>
              <w:szCs w:val="24"/>
            </w:rPr>
            <w:t>(Mael &amp; Ashforth, 1992)</w:t>
          </w:r>
        </w:sdtContent>
      </w:sdt>
      <w:r w:rsidRPr="003C159A">
        <w:rPr>
          <w:sz w:val="24"/>
          <w:szCs w:val="24"/>
          <w:lang w:eastAsia="en-ID"/>
        </w:rPr>
        <w:t xml:space="preserve"> berdasarkan teori identitas sosial, penelitian ini mengusulkan bahwa identifikasi organisasi akan mengarah pada peningkatan kinerja kerja</w:t>
      </w:r>
      <w:bookmarkStart w:id="3" w:name="_Hlk153230275"/>
      <w:r w:rsidRPr="003C159A">
        <w:rPr>
          <w:sz w:val="24"/>
          <w:szCs w:val="24"/>
          <w:lang w:eastAsia="en-ID"/>
        </w:rPr>
        <w:t xml:space="preserve"> yang menunjukkan bahwa karyawan dengan tingkat identifikasi organisasi yang tinggi lebih cenderung mengerahkan upaya yang signifikan, memberikan kontribusi terbesar mereka dalam bekerja, berkolaborasi, terlibat dalam perilaku peran ekstra, merasa lebih puas dengan pekerjaan mereka, memiliki niat berpindah dan </w:t>
      </w:r>
      <w:r w:rsidRPr="003C159A">
        <w:rPr>
          <w:i/>
          <w:iCs/>
          <w:sz w:val="24"/>
          <w:szCs w:val="24"/>
          <w:lang w:eastAsia="en-ID"/>
        </w:rPr>
        <w:t>turnover</w:t>
      </w:r>
      <w:r w:rsidRPr="003C159A">
        <w:rPr>
          <w:sz w:val="24"/>
          <w:szCs w:val="24"/>
          <w:lang w:eastAsia="en-ID"/>
        </w:rPr>
        <w:t xml:space="preserve"> aktual yang lebih rendah, dan diprediksi akan melakukan pekerjaan dengan baik karena dipenuhi dengan rasa memiliki yang tinggi.</w:t>
      </w:r>
      <w:bookmarkEnd w:id="3"/>
    </w:p>
    <w:p w14:paraId="7B6B589E" w14:textId="77777777" w:rsidR="00EC7CB1" w:rsidRPr="003C159A" w:rsidRDefault="00EC7CB1" w:rsidP="00E67BCA">
      <w:pPr>
        <w:ind w:left="0" w:firstLine="0"/>
        <w:rPr>
          <w:sz w:val="24"/>
          <w:szCs w:val="24"/>
          <w:lang w:eastAsia="en-ID"/>
        </w:rPr>
      </w:pPr>
      <w:r w:rsidRPr="003C159A">
        <w:rPr>
          <w:b/>
          <w:bCs/>
          <w:sz w:val="24"/>
          <w:szCs w:val="24"/>
          <w:lang w:eastAsia="en-ID"/>
        </w:rPr>
        <w:lastRenderedPageBreak/>
        <w:t xml:space="preserve">H4: </w:t>
      </w:r>
      <w:r w:rsidRPr="003C159A">
        <w:rPr>
          <w:b/>
          <w:bCs/>
          <w:i/>
          <w:sz w:val="24"/>
          <w:szCs w:val="24"/>
          <w:lang w:eastAsia="en-ID"/>
        </w:rPr>
        <w:t>Perceived Socially</w:t>
      </w:r>
      <w:r w:rsidRPr="003C159A">
        <w:rPr>
          <w:b/>
          <w:bCs/>
          <w:i/>
          <w:color w:val="000000"/>
          <w:sz w:val="24"/>
          <w:szCs w:val="24"/>
          <w:lang w:eastAsia="en-ID"/>
        </w:rPr>
        <w:t xml:space="preserve"> Responsible HRM </w:t>
      </w:r>
      <w:r w:rsidRPr="003C159A">
        <w:rPr>
          <w:b/>
          <w:bCs/>
          <w:iCs/>
          <w:color w:val="000000"/>
          <w:sz w:val="24"/>
          <w:szCs w:val="24"/>
          <w:lang w:eastAsia="en-ID"/>
        </w:rPr>
        <w:t xml:space="preserve">yang dimediasi oleh </w:t>
      </w:r>
      <w:r w:rsidRPr="003C159A">
        <w:rPr>
          <w:b/>
          <w:bCs/>
          <w:i/>
          <w:iCs/>
          <w:color w:val="000000"/>
          <w:sz w:val="24"/>
          <w:szCs w:val="24"/>
          <w:lang w:eastAsia="en-ID"/>
        </w:rPr>
        <w:t>Organizational Identification</w:t>
      </w:r>
      <w:r w:rsidRPr="003C159A">
        <w:rPr>
          <w:b/>
          <w:bCs/>
          <w:iCs/>
          <w:color w:val="000000"/>
          <w:sz w:val="24"/>
          <w:szCs w:val="24"/>
          <w:lang w:eastAsia="en-ID"/>
        </w:rPr>
        <w:t xml:space="preserve"> berpengaruh positif dan signifikan terhadap </w:t>
      </w:r>
      <w:r w:rsidRPr="003C159A">
        <w:rPr>
          <w:b/>
          <w:bCs/>
          <w:i/>
          <w:sz w:val="24"/>
          <w:szCs w:val="24"/>
          <w:lang w:eastAsia="en-ID"/>
        </w:rPr>
        <w:t>Job Performance</w:t>
      </w:r>
    </w:p>
    <w:p w14:paraId="60338CA6" w14:textId="77777777" w:rsidR="00EC7CB1" w:rsidRPr="003C159A" w:rsidRDefault="00EC7CB1" w:rsidP="003C159A">
      <w:pPr>
        <w:ind w:left="0" w:firstLine="720"/>
        <w:rPr>
          <w:sz w:val="24"/>
          <w:szCs w:val="24"/>
          <w:lang w:eastAsia="en-ID"/>
        </w:rPr>
      </w:pPr>
      <w:r w:rsidRPr="003C159A">
        <w:rPr>
          <w:iCs/>
          <w:color w:val="000000"/>
          <w:sz w:val="24"/>
          <w:szCs w:val="24"/>
          <w:lang w:eastAsia="en-ID"/>
        </w:rPr>
        <w:t xml:space="preserve">Menunjukan nilai signifikansi sebesar 0.0241 ≤ 0.05 dengan nilai estimasi (β) sebesar 0.0462. Nilai p-value memenuhi syarat karena nilai signifikansi lebih kecil dari tingkat kesalahan (α=0,05), maka Ho1 ditolak dan Ha1 diterima, sehingga dapat disimpulkan bahwa terdapat pengaruh positif antara </w:t>
      </w:r>
      <w:r w:rsidRPr="003C159A">
        <w:rPr>
          <w:i/>
          <w:sz w:val="24"/>
          <w:szCs w:val="24"/>
          <w:lang w:eastAsia="en-ID"/>
        </w:rPr>
        <w:t>perceived socially</w:t>
      </w:r>
      <w:r w:rsidRPr="003C159A">
        <w:rPr>
          <w:i/>
          <w:color w:val="000000"/>
          <w:sz w:val="24"/>
          <w:szCs w:val="24"/>
          <w:lang w:eastAsia="en-ID"/>
        </w:rPr>
        <w:t xml:space="preserve"> responsible HRM</w:t>
      </w:r>
      <w:r w:rsidRPr="003C159A">
        <w:rPr>
          <w:iCs/>
          <w:color w:val="000000"/>
          <w:sz w:val="24"/>
          <w:szCs w:val="24"/>
          <w:lang w:eastAsia="en-ID"/>
        </w:rPr>
        <w:t xml:space="preserve"> terhadap </w:t>
      </w:r>
      <w:r w:rsidRPr="003C159A">
        <w:rPr>
          <w:i/>
          <w:sz w:val="24"/>
          <w:szCs w:val="24"/>
          <w:lang w:eastAsia="en-ID"/>
        </w:rPr>
        <w:t xml:space="preserve">job performance </w:t>
      </w:r>
      <w:r w:rsidRPr="003C159A">
        <w:rPr>
          <w:iCs/>
          <w:sz w:val="24"/>
          <w:szCs w:val="24"/>
          <w:lang w:eastAsia="en-ID"/>
        </w:rPr>
        <w:t>yang dimediasi oleh</w:t>
      </w:r>
      <w:r w:rsidRPr="003C159A">
        <w:rPr>
          <w:i/>
          <w:iCs/>
          <w:color w:val="000000"/>
          <w:sz w:val="24"/>
          <w:szCs w:val="24"/>
          <w:lang w:eastAsia="en-ID"/>
        </w:rPr>
        <w:t xml:space="preserve"> organizational identification</w:t>
      </w:r>
      <w:r w:rsidRPr="003C159A">
        <w:rPr>
          <w:i/>
          <w:color w:val="000000"/>
          <w:sz w:val="24"/>
          <w:szCs w:val="24"/>
          <w:lang w:eastAsia="en-ID"/>
        </w:rPr>
        <w:t>.</w:t>
      </w:r>
      <w:r w:rsidRPr="003C159A">
        <w:rPr>
          <w:iCs/>
          <w:color w:val="000000"/>
          <w:sz w:val="24"/>
          <w:szCs w:val="24"/>
          <w:lang w:eastAsia="en-ID"/>
        </w:rPr>
        <w:t xml:space="preserve"> Hal tersebut menunjukan bahwa penerapan </w:t>
      </w:r>
      <w:r w:rsidRPr="003C159A">
        <w:rPr>
          <w:i/>
          <w:sz w:val="24"/>
          <w:szCs w:val="24"/>
          <w:lang w:eastAsia="en-ID"/>
        </w:rPr>
        <w:t>perceived socially</w:t>
      </w:r>
      <w:r w:rsidRPr="003C159A">
        <w:rPr>
          <w:i/>
          <w:color w:val="000000"/>
          <w:sz w:val="24"/>
          <w:szCs w:val="24"/>
          <w:lang w:eastAsia="en-ID"/>
        </w:rPr>
        <w:t xml:space="preserve"> responsible HRM </w:t>
      </w:r>
      <w:r w:rsidRPr="003C159A">
        <w:rPr>
          <w:iCs/>
          <w:color w:val="000000"/>
          <w:sz w:val="24"/>
          <w:szCs w:val="24"/>
          <w:lang w:eastAsia="en-ID"/>
        </w:rPr>
        <w:t xml:space="preserve">pada PT. IEI berpengaruh terhadap </w:t>
      </w:r>
      <w:r w:rsidRPr="003C159A">
        <w:rPr>
          <w:i/>
          <w:sz w:val="24"/>
          <w:szCs w:val="24"/>
          <w:lang w:eastAsia="en-ID"/>
        </w:rPr>
        <w:t>job performance</w:t>
      </w:r>
      <w:r w:rsidRPr="003C159A">
        <w:rPr>
          <w:iCs/>
          <w:color w:val="000000"/>
          <w:sz w:val="24"/>
          <w:szCs w:val="24"/>
          <w:lang w:eastAsia="en-ID"/>
        </w:rPr>
        <w:t xml:space="preserve"> </w:t>
      </w:r>
      <w:r w:rsidRPr="003C159A">
        <w:rPr>
          <w:iCs/>
          <w:sz w:val="24"/>
          <w:szCs w:val="24"/>
          <w:lang w:eastAsia="en-ID"/>
        </w:rPr>
        <w:t>yang dimediasi oleh</w:t>
      </w:r>
      <w:r w:rsidRPr="003C159A">
        <w:rPr>
          <w:i/>
          <w:iCs/>
          <w:color w:val="000000"/>
          <w:sz w:val="24"/>
          <w:szCs w:val="24"/>
          <w:lang w:eastAsia="en-ID"/>
        </w:rPr>
        <w:t xml:space="preserve"> organizational identification</w:t>
      </w:r>
      <w:r w:rsidRPr="003C159A">
        <w:rPr>
          <w:iCs/>
          <w:color w:val="000000"/>
          <w:sz w:val="24"/>
          <w:szCs w:val="24"/>
          <w:lang w:eastAsia="en-ID"/>
        </w:rPr>
        <w:t xml:space="preserve"> yang dirasakan oleh karyawan operator produksi PT. IEI. </w:t>
      </w:r>
      <w:bookmarkStart w:id="4" w:name="_Hlk153230357"/>
      <w:r w:rsidRPr="003C159A">
        <w:rPr>
          <w:iCs/>
          <w:color w:val="000000"/>
          <w:sz w:val="24"/>
          <w:szCs w:val="24"/>
          <w:lang w:eastAsia="en-ID"/>
        </w:rPr>
        <w:t xml:space="preserve">Hasil ini sejalan dengan temuan peneliti terdahulu yang menunjukkan </w:t>
      </w:r>
      <w:r w:rsidRPr="003C159A">
        <w:rPr>
          <w:sz w:val="24"/>
          <w:szCs w:val="24"/>
          <w:lang w:eastAsia="en-ID"/>
        </w:rPr>
        <w:t xml:space="preserve">identifikasi organisasi dapat memediasi hubungan antara HRM yang dianggap bertanggung jawab secara sosial dan kinerja kerja karyawan. Hubungan antara persepsi sumber daya manusia yang bertanggung jawab secara sosial, identifikasi organisasi, dan perilaku suara karyawan juga dapat dijelaskan dengan teori identitas sosial. Praktik SDM yang bertanggung jawab secara sosial dapat membangun norma dan nilai organisasi </w:t>
      </w:r>
      <w:sdt>
        <w:sdtPr>
          <w:rPr>
            <w:color w:val="000000"/>
            <w:sz w:val="24"/>
            <w:szCs w:val="24"/>
            <w:lang w:eastAsia="en-ID"/>
          </w:rPr>
          <w:tag w:val="MENDELEY_CITATION_v3_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"/>
          <w:id w:val="297810953"/>
          <w:placeholder>
            <w:docPart w:val="EA2467CEFABE499CA3B1E0FF00304298"/>
          </w:placeholder>
        </w:sdtPr>
        <w:sdtContent>
          <w:r w:rsidRPr="003C159A">
            <w:rPr>
              <w:color w:val="000000"/>
              <w:sz w:val="24"/>
              <w:szCs w:val="24"/>
              <w:lang w:eastAsia="en-ID"/>
            </w:rPr>
            <w:t>(Newman et al., 2016;</w:t>
          </w:r>
        </w:sdtContent>
      </w:sdt>
      <w:r w:rsidRPr="003C159A">
        <w:rPr>
          <w:sz w:val="24"/>
          <w:szCs w:val="24"/>
          <w:lang w:eastAsia="en-ID"/>
        </w:rPr>
        <w:t xml:space="preserve"> </w:t>
      </w:r>
      <w:sdt>
        <w:sdtPr>
          <w:rPr>
            <w:color w:val="000000"/>
            <w:sz w:val="24"/>
            <w:szCs w:val="24"/>
            <w:lang w:eastAsia="en-ID"/>
          </w:rPr>
          <w:tag w:val="MENDELEY_CITATION_v3_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"/>
          <w:id w:val="-1989088337"/>
          <w:placeholder>
            <w:docPart w:val="EA2467CEFABE499CA3B1E0FF00304298"/>
          </w:placeholder>
        </w:sdtPr>
        <w:sdtContent>
          <w:r w:rsidRPr="003C159A">
            <w:rPr>
              <w:color w:val="000000"/>
              <w:sz w:val="24"/>
              <w:szCs w:val="24"/>
              <w:lang w:eastAsia="en-ID"/>
            </w:rPr>
            <w:t>Sobhani et al., 2021)</w:t>
          </w:r>
        </w:sdtContent>
      </w:sdt>
      <w:r w:rsidRPr="003C159A">
        <w:rPr>
          <w:sz w:val="24"/>
          <w:szCs w:val="24"/>
          <w:lang w:eastAsia="en-ID"/>
        </w:rPr>
        <w:t xml:space="preserve">. </w:t>
      </w:r>
      <w:bookmarkEnd w:id="4"/>
      <w:r w:rsidRPr="003C159A">
        <w:rPr>
          <w:sz w:val="24"/>
          <w:szCs w:val="24"/>
          <w:lang w:eastAsia="en-ID"/>
        </w:rPr>
        <w:t xml:space="preserve">Norma-norma dan nilai-nilai tersebut diintegrasikan dengan identifikasi organisasi karyawan ke dalam konsep diri mereka. Mengingat bahwa mereka telah mengasimilasikan standar-standar ini ke dalam konsep diri mereka, pekerja yang sangat mengidentifikasi diri dengan organisasinya akan berpikir dan bertindak sesuai dengan norma dan nilai organisasinya </w:t>
      </w:r>
      <w:sdt>
        <w:sdtPr>
          <w:rPr>
            <w:color w:val="000000"/>
            <w:sz w:val="24"/>
            <w:szCs w:val="24"/>
            <w:lang w:eastAsia="en-ID"/>
          </w:rPr>
          <w:tag w:val="MENDELEY_CITATION_v3_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"/>
          <w:id w:val="591747526"/>
          <w:placeholder>
            <w:docPart w:val="EA2467CEFABE499CA3B1E0FF00304298"/>
          </w:placeholder>
        </w:sdtPr>
        <w:sdtContent>
          <w:r w:rsidRPr="003C159A">
            <w:rPr>
              <w:color w:val="000000"/>
              <w:sz w:val="24"/>
              <w:szCs w:val="24"/>
              <w:lang w:eastAsia="en-ID"/>
            </w:rPr>
            <w:t>(Callea et al., 2019)</w:t>
          </w:r>
        </w:sdtContent>
      </w:sdt>
      <w:r w:rsidRPr="003C159A">
        <w:rPr>
          <w:sz w:val="24"/>
          <w:szCs w:val="24"/>
          <w:lang w:eastAsia="en-ID"/>
        </w:rPr>
        <w:t>.</w:t>
      </w:r>
    </w:p>
    <w:p w14:paraId="5DD2A348" w14:textId="77777777" w:rsidR="00C165FC" w:rsidRPr="003C159A" w:rsidRDefault="00C165FC" w:rsidP="003C159A">
      <w:pPr>
        <w:ind w:left="0" w:firstLine="0"/>
        <w:rPr>
          <w:b/>
          <w:sz w:val="24"/>
          <w:szCs w:val="24"/>
          <w:lang w:val="en-US"/>
        </w:rPr>
      </w:pPr>
    </w:p>
    <w:p w14:paraId="5E2B43A9" w14:textId="77777777" w:rsidR="0084798D" w:rsidRPr="003C159A" w:rsidRDefault="00416D8C" w:rsidP="003C159A">
      <w:pPr>
        <w:ind w:left="0" w:firstLine="0"/>
        <w:rPr>
          <w:b/>
          <w:sz w:val="24"/>
          <w:szCs w:val="24"/>
          <w:lang w:val="en-US"/>
        </w:rPr>
      </w:pPr>
      <w:r w:rsidRPr="003C159A">
        <w:rPr>
          <w:b/>
          <w:sz w:val="24"/>
          <w:szCs w:val="24"/>
          <w:lang w:val="en-US"/>
        </w:rPr>
        <w:t>KESIMPULAN</w:t>
      </w:r>
      <w:r w:rsidR="00204250" w:rsidRPr="003C159A">
        <w:rPr>
          <w:b/>
          <w:sz w:val="24"/>
          <w:szCs w:val="24"/>
          <w:lang w:val="en-US"/>
        </w:rPr>
        <w:t xml:space="preserve"> </w:t>
      </w:r>
    </w:p>
    <w:p w14:paraId="5B6EA092" w14:textId="77777777" w:rsidR="00EC7CB1" w:rsidRPr="003C159A" w:rsidRDefault="00EC7CB1" w:rsidP="003C159A">
      <w:pPr>
        <w:ind w:left="0"/>
        <w:rPr>
          <w:sz w:val="24"/>
          <w:szCs w:val="24"/>
          <w:lang w:eastAsia="en-ID"/>
        </w:rPr>
      </w:pPr>
      <w:r w:rsidRPr="003C159A">
        <w:rPr>
          <w:sz w:val="24"/>
          <w:szCs w:val="24"/>
          <w:lang w:eastAsia="en-ID"/>
        </w:rPr>
        <w:t xml:space="preserve">Berdasarkan hasil penelitian yang telah dilakukan, untuk karakteristik responden, mayoritas responden adalah perempuan dengan rentang usia 21-30 tahun, pendidikan terakhir SMA/SMK dengan lama bekerja di rentang 1-5 tahun. Terkait hasil karakteristik responden tersebut dapat dijelaskan jika karyawan operator produksi di perusahaan tersebut dianggap pekerjaan yang sesuai atau diidentifikasi secara budaya sebagai pekerjaan yang lebih cocok untuk perempuan. Rentang usia 21-30 tahun, banyak individu membuat keputusan awal terkait karir mereka dan pekerjaan tersebut dianggap sebagai pilihan yang sesuai pada rentang usia tersebut. Kemudian untuk hasil penelitian analisis hipotesis, maka disimpulkan bahwa terdapat pengaruh positif antara </w:t>
      </w:r>
      <w:r w:rsidRPr="003C159A">
        <w:rPr>
          <w:i/>
          <w:sz w:val="24"/>
          <w:szCs w:val="24"/>
          <w:lang w:eastAsia="en-ID"/>
        </w:rPr>
        <w:t>perceived socially</w:t>
      </w:r>
      <w:r w:rsidRPr="003C159A">
        <w:rPr>
          <w:i/>
          <w:color w:val="000000"/>
          <w:sz w:val="24"/>
          <w:szCs w:val="24"/>
          <w:lang w:eastAsia="en-ID"/>
        </w:rPr>
        <w:t xml:space="preserve"> responsible HRM </w:t>
      </w:r>
      <w:r w:rsidRPr="003C159A">
        <w:rPr>
          <w:iCs/>
          <w:color w:val="000000"/>
          <w:sz w:val="24"/>
          <w:szCs w:val="24"/>
          <w:lang w:eastAsia="en-ID"/>
        </w:rPr>
        <w:t xml:space="preserve">terhadap </w:t>
      </w:r>
      <w:r w:rsidRPr="003C159A">
        <w:rPr>
          <w:i/>
          <w:color w:val="000000"/>
          <w:sz w:val="24"/>
          <w:szCs w:val="24"/>
          <w:lang w:eastAsia="en-ID"/>
        </w:rPr>
        <w:t xml:space="preserve">job performance, </w:t>
      </w:r>
      <w:r w:rsidRPr="003C159A">
        <w:rPr>
          <w:iCs/>
          <w:color w:val="000000"/>
          <w:sz w:val="24"/>
          <w:szCs w:val="24"/>
          <w:lang w:eastAsia="en-ID"/>
        </w:rPr>
        <w:t xml:space="preserve">terdapat pengaruh positif antara </w:t>
      </w:r>
      <w:r w:rsidRPr="003C159A">
        <w:rPr>
          <w:i/>
          <w:sz w:val="24"/>
          <w:szCs w:val="24"/>
          <w:lang w:eastAsia="en-ID"/>
        </w:rPr>
        <w:t>perceived socially</w:t>
      </w:r>
      <w:r w:rsidRPr="003C159A">
        <w:rPr>
          <w:i/>
          <w:color w:val="000000"/>
          <w:sz w:val="24"/>
          <w:szCs w:val="24"/>
          <w:lang w:eastAsia="en-ID"/>
        </w:rPr>
        <w:t xml:space="preserve"> responsible HRM </w:t>
      </w:r>
      <w:r w:rsidRPr="003C159A">
        <w:rPr>
          <w:iCs/>
          <w:color w:val="000000"/>
          <w:sz w:val="24"/>
          <w:szCs w:val="24"/>
          <w:lang w:eastAsia="en-ID"/>
        </w:rPr>
        <w:t xml:space="preserve">terhadap </w:t>
      </w:r>
      <w:r w:rsidRPr="003C159A">
        <w:rPr>
          <w:i/>
          <w:iCs/>
          <w:color w:val="000000"/>
          <w:sz w:val="24"/>
          <w:szCs w:val="24"/>
          <w:lang w:eastAsia="en-ID"/>
        </w:rPr>
        <w:t>organizational identification</w:t>
      </w:r>
      <w:r w:rsidRPr="003C159A">
        <w:rPr>
          <w:i/>
          <w:color w:val="000000"/>
          <w:sz w:val="24"/>
          <w:szCs w:val="24"/>
          <w:lang w:eastAsia="en-ID"/>
        </w:rPr>
        <w:t xml:space="preserve">, </w:t>
      </w:r>
      <w:r w:rsidRPr="003C159A">
        <w:rPr>
          <w:iCs/>
          <w:color w:val="000000"/>
          <w:sz w:val="24"/>
          <w:szCs w:val="24"/>
          <w:lang w:eastAsia="en-ID"/>
        </w:rPr>
        <w:t xml:space="preserve">terdapat pengaruh positif antara </w:t>
      </w:r>
      <w:r w:rsidRPr="003C159A">
        <w:rPr>
          <w:i/>
          <w:iCs/>
          <w:color w:val="000000"/>
          <w:sz w:val="24"/>
          <w:szCs w:val="24"/>
          <w:lang w:eastAsia="en-ID"/>
        </w:rPr>
        <w:t>organizational identification</w:t>
      </w:r>
      <w:r w:rsidRPr="003C159A">
        <w:rPr>
          <w:iCs/>
          <w:color w:val="000000"/>
          <w:sz w:val="24"/>
          <w:szCs w:val="24"/>
          <w:lang w:eastAsia="en-ID"/>
        </w:rPr>
        <w:t xml:space="preserve"> terhadap </w:t>
      </w:r>
      <w:r w:rsidRPr="003C159A">
        <w:rPr>
          <w:i/>
          <w:sz w:val="24"/>
          <w:szCs w:val="24"/>
          <w:lang w:eastAsia="en-ID"/>
        </w:rPr>
        <w:t>job performance</w:t>
      </w:r>
      <w:r w:rsidRPr="003C159A">
        <w:rPr>
          <w:i/>
          <w:color w:val="000000"/>
          <w:sz w:val="24"/>
          <w:szCs w:val="24"/>
          <w:lang w:eastAsia="en-ID"/>
        </w:rPr>
        <w:t xml:space="preserve">, </w:t>
      </w:r>
      <w:r w:rsidRPr="003C159A">
        <w:rPr>
          <w:iCs/>
          <w:color w:val="000000"/>
          <w:sz w:val="24"/>
          <w:szCs w:val="24"/>
          <w:lang w:eastAsia="en-ID"/>
        </w:rPr>
        <w:t xml:space="preserve">terdapat pengaruh positif antara </w:t>
      </w:r>
      <w:r w:rsidRPr="003C159A">
        <w:rPr>
          <w:i/>
          <w:sz w:val="24"/>
          <w:szCs w:val="24"/>
          <w:lang w:eastAsia="en-ID"/>
        </w:rPr>
        <w:t>perceived socially</w:t>
      </w:r>
      <w:r w:rsidRPr="003C159A">
        <w:rPr>
          <w:i/>
          <w:color w:val="000000"/>
          <w:sz w:val="24"/>
          <w:szCs w:val="24"/>
          <w:lang w:eastAsia="en-ID"/>
        </w:rPr>
        <w:t xml:space="preserve"> responsible HRM</w:t>
      </w:r>
      <w:r w:rsidRPr="003C159A">
        <w:rPr>
          <w:iCs/>
          <w:color w:val="000000"/>
          <w:sz w:val="24"/>
          <w:szCs w:val="24"/>
          <w:lang w:eastAsia="en-ID"/>
        </w:rPr>
        <w:t xml:space="preserve"> terhadap </w:t>
      </w:r>
      <w:r w:rsidRPr="003C159A">
        <w:rPr>
          <w:i/>
          <w:sz w:val="24"/>
          <w:szCs w:val="24"/>
          <w:lang w:eastAsia="en-ID"/>
        </w:rPr>
        <w:t xml:space="preserve">job performance </w:t>
      </w:r>
      <w:r w:rsidRPr="003C159A">
        <w:rPr>
          <w:iCs/>
          <w:sz w:val="24"/>
          <w:szCs w:val="24"/>
          <w:lang w:eastAsia="en-ID"/>
        </w:rPr>
        <w:t>yang dimediasi oleh</w:t>
      </w:r>
      <w:r w:rsidRPr="003C159A">
        <w:rPr>
          <w:i/>
          <w:iCs/>
          <w:color w:val="000000"/>
          <w:sz w:val="24"/>
          <w:szCs w:val="24"/>
          <w:lang w:eastAsia="en-ID"/>
        </w:rPr>
        <w:t xml:space="preserve"> organizational identification.</w:t>
      </w:r>
      <w:r w:rsidRPr="003C159A">
        <w:rPr>
          <w:color w:val="000000"/>
          <w:sz w:val="24"/>
          <w:szCs w:val="24"/>
          <w:lang w:eastAsia="en-ID"/>
        </w:rPr>
        <w:t xml:space="preserve"> </w:t>
      </w:r>
      <w:r w:rsidRPr="003C159A">
        <w:rPr>
          <w:sz w:val="24"/>
          <w:szCs w:val="24"/>
          <w:lang w:eastAsia="en-ID"/>
        </w:rPr>
        <w:t xml:space="preserve">Untuk mempertahankan </w:t>
      </w:r>
      <w:r w:rsidRPr="003C159A">
        <w:rPr>
          <w:i/>
          <w:sz w:val="24"/>
          <w:szCs w:val="24"/>
          <w:lang w:eastAsia="en-ID"/>
        </w:rPr>
        <w:t>perceived socially</w:t>
      </w:r>
      <w:r w:rsidRPr="003C159A">
        <w:rPr>
          <w:i/>
          <w:color w:val="000000"/>
          <w:sz w:val="24"/>
          <w:szCs w:val="24"/>
          <w:lang w:eastAsia="en-ID"/>
        </w:rPr>
        <w:t xml:space="preserve"> responsible HRM</w:t>
      </w:r>
      <w:r w:rsidRPr="003C159A">
        <w:rPr>
          <w:sz w:val="24"/>
          <w:szCs w:val="24"/>
          <w:lang w:eastAsia="en-ID"/>
        </w:rPr>
        <w:t xml:space="preserve"> yang sudah baik, perusahaan bisa terus memberikan penguatan seperti: praktik CSR dalam manajemen SDM; komunikasi yang efektif; pengukuran dan umpan balik secara terus menerus; pembinaan budaya organisasi; serta pengakuan terhadap kontribusi karyawan. Untuk mempertahankan </w:t>
      </w:r>
      <w:r w:rsidRPr="003C159A">
        <w:rPr>
          <w:i/>
          <w:iCs/>
          <w:color w:val="000000"/>
          <w:sz w:val="24"/>
          <w:szCs w:val="24"/>
          <w:lang w:eastAsia="en-ID"/>
        </w:rPr>
        <w:t xml:space="preserve">organizational identification </w:t>
      </w:r>
      <w:r w:rsidRPr="003C159A">
        <w:rPr>
          <w:sz w:val="24"/>
          <w:szCs w:val="24"/>
          <w:lang w:eastAsia="en-ID"/>
        </w:rPr>
        <w:t xml:space="preserve">yang sudah baik, perusahaan bisa memberikan penguatan seperti: mempertahankan dan meningkatkan budaya organisasional; progam pemberdayaan karyawan; fasilitas komunikasi organisasi; pengakuan dan penghargaan; peningkatan keterlibatan </w:t>
      </w:r>
      <w:r w:rsidRPr="003C159A">
        <w:rPr>
          <w:sz w:val="24"/>
          <w:szCs w:val="24"/>
          <w:lang w:eastAsia="en-ID"/>
        </w:rPr>
        <w:lastRenderedPageBreak/>
        <w:t xml:space="preserve">karyawan; peluang partisipasi dalam keputusan organisasi. Untuk mempertahankan </w:t>
      </w:r>
      <w:r w:rsidRPr="003C159A">
        <w:rPr>
          <w:i/>
          <w:color w:val="000000"/>
          <w:sz w:val="24"/>
          <w:szCs w:val="24"/>
          <w:lang w:eastAsia="en-ID"/>
        </w:rPr>
        <w:t>job performance</w:t>
      </w:r>
      <w:r w:rsidRPr="003C159A">
        <w:rPr>
          <w:sz w:val="24"/>
          <w:szCs w:val="24"/>
          <w:lang w:eastAsia="en-ID"/>
        </w:rPr>
        <w:t xml:space="preserve"> yang sudah baik, manajemen tetap dapat memberikan seperti: pengakuan dan penghargaan; pengembangan program pelatihan dan pengembangan karyawan; umpan balik kerja; pengembangan rute karir; keseimbangan pekerjaan-hidup; dan keterlibatan serta kolaborasi tim.</w:t>
      </w:r>
    </w:p>
    <w:p w14:paraId="380D7295" w14:textId="77777777" w:rsidR="00E67BCA" w:rsidRDefault="00E67BCA" w:rsidP="00E67BCA">
      <w:pPr>
        <w:widowControl w:val="0"/>
        <w:autoSpaceDE w:val="0"/>
        <w:autoSpaceDN w:val="0"/>
        <w:adjustRightInd w:val="0"/>
        <w:ind w:left="0" w:firstLine="0"/>
        <w:rPr>
          <w:b/>
          <w:sz w:val="24"/>
          <w:szCs w:val="24"/>
          <w:lang w:val="en-US"/>
        </w:rPr>
      </w:pPr>
    </w:p>
    <w:p w14:paraId="57FDF892" w14:textId="307FF602" w:rsidR="00C66385" w:rsidRPr="003C159A" w:rsidRDefault="009C22FE" w:rsidP="00E67BCA">
      <w:pPr>
        <w:widowControl w:val="0"/>
        <w:autoSpaceDE w:val="0"/>
        <w:autoSpaceDN w:val="0"/>
        <w:adjustRightInd w:val="0"/>
        <w:ind w:left="0" w:firstLine="0"/>
        <w:rPr>
          <w:b/>
          <w:sz w:val="24"/>
          <w:szCs w:val="24"/>
          <w:lang w:val="en-US"/>
        </w:rPr>
      </w:pPr>
      <w:r w:rsidRPr="003C159A">
        <w:rPr>
          <w:b/>
          <w:sz w:val="24"/>
          <w:szCs w:val="24"/>
          <w:lang w:val="en-US"/>
        </w:rPr>
        <w:t>DAFTAR PUSTAKA</w:t>
      </w:r>
    </w:p>
    <w:sdt>
      <w:sdtPr>
        <w:rPr>
          <w:sz w:val="24"/>
          <w:szCs w:val="24"/>
        </w:rPr>
        <w:tag w:val="MENDELEY_BIBLIOGRAPHY"/>
        <w:id w:val="494305299"/>
        <w:placeholder>
          <w:docPart w:val="0F1405C8032B419F87269396EFD809A5"/>
        </w:placeholder>
      </w:sdtPr>
      <w:sdtContent>
        <w:p w14:paraId="5020A794" w14:textId="77777777" w:rsidR="00EC7CB1" w:rsidRPr="003C159A" w:rsidRDefault="00EC7CB1" w:rsidP="00E67BCA">
          <w:pPr>
            <w:autoSpaceDE w:val="0"/>
            <w:autoSpaceDN w:val="0"/>
            <w:ind w:left="720" w:hanging="720"/>
            <w:rPr>
              <w:sz w:val="24"/>
              <w:szCs w:val="24"/>
            </w:rPr>
          </w:pPr>
          <w:r w:rsidRPr="003C159A">
            <w:rPr>
              <w:sz w:val="24"/>
              <w:szCs w:val="24"/>
            </w:rPr>
            <w:t xml:space="preserve">Alvianita, R. H., Emilisa, N., &amp; Tiarapuspa. (2023). PENGARUH SUPERVISOR SUPPORT TERHADAP EMPLOYEE PERFORMANCE DENGAN ORGANIZATIONAL IDENTIFICATION DAN OFFICE DE-CLUTTER SEBAGAI VARIABEL INTERVENING PADA KARYAWAN GEN-Z PERUSAHAAN BIDANG JASA DI JAKARTA. </w:t>
          </w:r>
          <w:r w:rsidRPr="003C159A">
            <w:rPr>
              <w:i/>
              <w:iCs/>
              <w:sz w:val="24"/>
              <w:szCs w:val="24"/>
            </w:rPr>
            <w:t>Jurnal Ekonomi Trisakti</w:t>
          </w:r>
          <w:r w:rsidRPr="003C159A">
            <w:rPr>
              <w:sz w:val="24"/>
              <w:szCs w:val="24"/>
            </w:rPr>
            <w:t xml:space="preserve">, </w:t>
          </w:r>
          <w:r w:rsidRPr="003C159A">
            <w:rPr>
              <w:i/>
              <w:iCs/>
              <w:sz w:val="24"/>
              <w:szCs w:val="24"/>
            </w:rPr>
            <w:t>3</w:t>
          </w:r>
          <w:r w:rsidRPr="003C159A">
            <w:rPr>
              <w:sz w:val="24"/>
              <w:szCs w:val="24"/>
            </w:rPr>
            <w:t>(2), 2175–2184. https://doi.org/10.25105/jet.v3i2.16888</w:t>
          </w:r>
        </w:p>
        <w:p w14:paraId="0FC9BFCC" w14:textId="77777777" w:rsidR="00EC7CB1" w:rsidRPr="003C159A" w:rsidRDefault="00EC7CB1" w:rsidP="00E67BCA">
          <w:pPr>
            <w:autoSpaceDE w:val="0"/>
            <w:autoSpaceDN w:val="0"/>
            <w:ind w:left="720" w:hanging="720"/>
            <w:rPr>
              <w:sz w:val="24"/>
              <w:szCs w:val="24"/>
            </w:rPr>
          </w:pPr>
          <w:r w:rsidRPr="003C159A">
            <w:rPr>
              <w:sz w:val="24"/>
              <w:szCs w:val="24"/>
            </w:rPr>
            <w:t xml:space="preserve">Barrena, J. M., Lopez, M. F., &amp; Romero, P. M. F. (2019). Towards a configuration of socially responsible human resource management policies and practices: findings from an academic consensus. </w:t>
          </w:r>
          <w:r w:rsidRPr="003C159A">
            <w:rPr>
              <w:i/>
              <w:iCs/>
              <w:sz w:val="24"/>
              <w:szCs w:val="24"/>
            </w:rPr>
            <w:t xml:space="preserve">The International Journal of Human Resource Management </w:t>
          </w:r>
          <w:r w:rsidRPr="003C159A">
            <w:rPr>
              <w:sz w:val="24"/>
              <w:szCs w:val="24"/>
            </w:rPr>
            <w:t xml:space="preserve">, </w:t>
          </w:r>
          <w:r w:rsidRPr="003C159A">
            <w:rPr>
              <w:i/>
              <w:iCs/>
              <w:sz w:val="24"/>
              <w:szCs w:val="24"/>
            </w:rPr>
            <w:t>30</w:t>
          </w:r>
          <w:r w:rsidRPr="003C159A">
            <w:rPr>
              <w:sz w:val="24"/>
              <w:szCs w:val="24"/>
            </w:rPr>
            <w:t>(17), 2544–2580.</w:t>
          </w:r>
        </w:p>
        <w:p w14:paraId="49CF9F38" w14:textId="77777777" w:rsidR="00EC7CB1" w:rsidRPr="003C159A" w:rsidRDefault="00EC7CB1" w:rsidP="00E67BCA">
          <w:pPr>
            <w:autoSpaceDE w:val="0"/>
            <w:autoSpaceDN w:val="0"/>
            <w:ind w:left="720" w:hanging="720"/>
            <w:rPr>
              <w:sz w:val="24"/>
              <w:szCs w:val="24"/>
            </w:rPr>
          </w:pPr>
          <w:r w:rsidRPr="003C159A">
            <w:rPr>
              <w:sz w:val="24"/>
              <w:szCs w:val="24"/>
            </w:rPr>
            <w:t xml:space="preserve">Breytenbach, N., Renard, M., &amp; Snelger, R. (2013). The level of organisational identification amongst students at a post-merged South African university. </w:t>
          </w:r>
          <w:r w:rsidRPr="003C159A">
            <w:rPr>
              <w:i/>
              <w:iCs/>
              <w:sz w:val="24"/>
              <w:szCs w:val="24"/>
            </w:rPr>
            <w:t>SA Journal of Human Resource Management</w:t>
          </w:r>
          <w:r w:rsidRPr="003C159A">
            <w:rPr>
              <w:sz w:val="24"/>
              <w:szCs w:val="24"/>
            </w:rPr>
            <w:t xml:space="preserve">, </w:t>
          </w:r>
          <w:r w:rsidRPr="003C159A">
            <w:rPr>
              <w:i/>
              <w:iCs/>
              <w:sz w:val="24"/>
              <w:szCs w:val="24"/>
            </w:rPr>
            <w:t>11</w:t>
          </w:r>
          <w:r w:rsidRPr="003C159A">
            <w:rPr>
              <w:sz w:val="24"/>
              <w:szCs w:val="24"/>
            </w:rPr>
            <w:t>(1), 1–14.</w:t>
          </w:r>
        </w:p>
        <w:p w14:paraId="3D1C0455" w14:textId="77777777" w:rsidR="00EC7CB1" w:rsidRPr="003C159A" w:rsidRDefault="00EC7CB1" w:rsidP="00E67BCA">
          <w:pPr>
            <w:autoSpaceDE w:val="0"/>
            <w:autoSpaceDN w:val="0"/>
            <w:ind w:left="720" w:hanging="720"/>
            <w:rPr>
              <w:sz w:val="24"/>
              <w:szCs w:val="24"/>
            </w:rPr>
          </w:pPr>
          <w:r w:rsidRPr="003C159A">
            <w:rPr>
              <w:sz w:val="24"/>
              <w:szCs w:val="24"/>
            </w:rPr>
            <w:t xml:space="preserve">Callea, A., Lo Presti, A., Mauno, S., &amp; Urbini, F. (2019). The associations of quantitative/qualitative job insecurity and well-being: The role of self-esteem. </w:t>
          </w:r>
          <w:r w:rsidRPr="003C159A">
            <w:rPr>
              <w:i/>
              <w:iCs/>
              <w:sz w:val="24"/>
              <w:szCs w:val="24"/>
            </w:rPr>
            <w:t>International Journal of Stress Management</w:t>
          </w:r>
          <w:r w:rsidRPr="003C159A">
            <w:rPr>
              <w:sz w:val="24"/>
              <w:szCs w:val="24"/>
            </w:rPr>
            <w:t xml:space="preserve">, </w:t>
          </w:r>
          <w:r w:rsidRPr="003C159A">
            <w:rPr>
              <w:i/>
              <w:iCs/>
              <w:sz w:val="24"/>
              <w:szCs w:val="24"/>
            </w:rPr>
            <w:t>26</w:t>
          </w:r>
          <w:r w:rsidRPr="003C159A">
            <w:rPr>
              <w:sz w:val="24"/>
              <w:szCs w:val="24"/>
            </w:rPr>
            <w:t>(1), 46–47.</w:t>
          </w:r>
        </w:p>
        <w:p w14:paraId="76DEF450" w14:textId="77777777" w:rsidR="00EC7CB1" w:rsidRPr="003C159A" w:rsidRDefault="00EC7CB1" w:rsidP="00E67BCA">
          <w:pPr>
            <w:autoSpaceDE w:val="0"/>
            <w:autoSpaceDN w:val="0"/>
            <w:ind w:left="720" w:hanging="720"/>
            <w:rPr>
              <w:sz w:val="24"/>
              <w:szCs w:val="24"/>
            </w:rPr>
          </w:pPr>
          <w:r w:rsidRPr="003C159A">
            <w:rPr>
              <w:sz w:val="24"/>
              <w:szCs w:val="24"/>
            </w:rPr>
            <w:t xml:space="preserve">Giessner, S. R. (2011). Is the merger necessary? The interactive effect of perceived necessity and sense of continuity on post-merger identification. </w:t>
          </w:r>
          <w:r w:rsidRPr="003C159A">
            <w:rPr>
              <w:i/>
              <w:iCs/>
              <w:sz w:val="24"/>
              <w:szCs w:val="24"/>
            </w:rPr>
            <w:t>Human Relations</w:t>
          </w:r>
          <w:r w:rsidRPr="003C159A">
            <w:rPr>
              <w:sz w:val="24"/>
              <w:szCs w:val="24"/>
            </w:rPr>
            <w:t xml:space="preserve">, </w:t>
          </w:r>
          <w:r w:rsidRPr="003C159A">
            <w:rPr>
              <w:i/>
              <w:iCs/>
              <w:sz w:val="24"/>
              <w:szCs w:val="24"/>
            </w:rPr>
            <w:t>64</w:t>
          </w:r>
          <w:r w:rsidRPr="003C159A">
            <w:rPr>
              <w:sz w:val="24"/>
              <w:szCs w:val="24"/>
            </w:rPr>
            <w:t>(8).</w:t>
          </w:r>
        </w:p>
        <w:p w14:paraId="624F8D2F" w14:textId="77777777" w:rsidR="00EC7CB1" w:rsidRPr="003C159A" w:rsidRDefault="00EC7CB1" w:rsidP="00E67BCA">
          <w:pPr>
            <w:autoSpaceDE w:val="0"/>
            <w:autoSpaceDN w:val="0"/>
            <w:ind w:left="720" w:hanging="720"/>
            <w:rPr>
              <w:sz w:val="24"/>
              <w:szCs w:val="24"/>
            </w:rPr>
          </w:pPr>
          <w:r w:rsidRPr="003C159A">
            <w:rPr>
              <w:sz w:val="24"/>
              <w:szCs w:val="24"/>
            </w:rPr>
            <w:t xml:space="preserve">Kazmi, S. W., &amp; Javaid, S. T. (2022). Antecedents of organizational identification: implications for employee performance. </w:t>
          </w:r>
          <w:r w:rsidRPr="003C159A">
            <w:rPr>
              <w:i/>
              <w:iCs/>
              <w:sz w:val="24"/>
              <w:szCs w:val="24"/>
            </w:rPr>
            <w:t>RAUSP Management Journal</w:t>
          </w:r>
          <w:r w:rsidRPr="003C159A">
            <w:rPr>
              <w:sz w:val="24"/>
              <w:szCs w:val="24"/>
            </w:rPr>
            <w:t xml:space="preserve">, </w:t>
          </w:r>
          <w:r w:rsidRPr="003C159A">
            <w:rPr>
              <w:i/>
              <w:iCs/>
              <w:sz w:val="24"/>
              <w:szCs w:val="24"/>
            </w:rPr>
            <w:t>57</w:t>
          </w:r>
          <w:r w:rsidRPr="003C159A">
            <w:rPr>
              <w:sz w:val="24"/>
              <w:szCs w:val="24"/>
            </w:rPr>
            <w:t>(2), 111–130. https://doi.org/10.1108/RAUSP-02-2020-0017</w:t>
          </w:r>
        </w:p>
        <w:p w14:paraId="20E8221D" w14:textId="77777777" w:rsidR="00EC7CB1" w:rsidRPr="003C159A" w:rsidRDefault="00EC7CB1" w:rsidP="00E67BCA">
          <w:pPr>
            <w:autoSpaceDE w:val="0"/>
            <w:autoSpaceDN w:val="0"/>
            <w:ind w:left="720" w:hanging="720"/>
            <w:rPr>
              <w:sz w:val="24"/>
              <w:szCs w:val="24"/>
            </w:rPr>
          </w:pPr>
          <w:r w:rsidRPr="003C159A">
            <w:rPr>
              <w:sz w:val="24"/>
              <w:szCs w:val="24"/>
            </w:rPr>
            <w:t xml:space="preserve">Kloutsiniotis, P. V., &amp; Mihail, D. M. (2020). The effects of high performance work systems in employees’ service-oriented OCB. </w:t>
          </w:r>
          <w:r w:rsidRPr="003C159A">
            <w:rPr>
              <w:i/>
              <w:iCs/>
              <w:sz w:val="24"/>
              <w:szCs w:val="24"/>
            </w:rPr>
            <w:t>International Journal of Hospitality Management</w:t>
          </w:r>
          <w:r w:rsidRPr="003C159A">
            <w:rPr>
              <w:sz w:val="24"/>
              <w:szCs w:val="24"/>
            </w:rPr>
            <w:t xml:space="preserve">, </w:t>
          </w:r>
          <w:r w:rsidRPr="003C159A">
            <w:rPr>
              <w:i/>
              <w:iCs/>
              <w:sz w:val="24"/>
              <w:szCs w:val="24"/>
            </w:rPr>
            <w:t>90</w:t>
          </w:r>
          <w:r w:rsidRPr="003C159A">
            <w:rPr>
              <w:sz w:val="24"/>
              <w:szCs w:val="24"/>
            </w:rPr>
            <w:t>. https://doi.org/10.1016/j.ijhm.2020.102610</w:t>
          </w:r>
        </w:p>
        <w:p w14:paraId="04716471" w14:textId="77777777" w:rsidR="00EC7CB1" w:rsidRPr="003C159A" w:rsidRDefault="00EC7CB1" w:rsidP="00E67BCA">
          <w:pPr>
            <w:autoSpaceDE w:val="0"/>
            <w:autoSpaceDN w:val="0"/>
            <w:ind w:left="720" w:hanging="720"/>
            <w:rPr>
              <w:sz w:val="24"/>
              <w:szCs w:val="24"/>
            </w:rPr>
          </w:pPr>
          <w:r w:rsidRPr="003C159A">
            <w:rPr>
              <w:sz w:val="24"/>
              <w:szCs w:val="24"/>
            </w:rPr>
            <w:t xml:space="preserve">Luu, T. T. (2021). Socially responsible human resource practices and hospitality employee outcomes. </w:t>
          </w:r>
          <w:r w:rsidRPr="003C159A">
            <w:rPr>
              <w:i/>
              <w:iCs/>
              <w:sz w:val="24"/>
              <w:szCs w:val="24"/>
            </w:rPr>
            <w:t>International Journal of Contemporary Hospitality Management</w:t>
          </w:r>
          <w:r w:rsidRPr="003C159A">
            <w:rPr>
              <w:sz w:val="24"/>
              <w:szCs w:val="24"/>
            </w:rPr>
            <w:t xml:space="preserve">, </w:t>
          </w:r>
          <w:r w:rsidRPr="003C159A">
            <w:rPr>
              <w:i/>
              <w:iCs/>
              <w:sz w:val="24"/>
              <w:szCs w:val="24"/>
            </w:rPr>
            <w:t>33</w:t>
          </w:r>
          <w:r w:rsidRPr="003C159A">
            <w:rPr>
              <w:sz w:val="24"/>
              <w:szCs w:val="24"/>
            </w:rPr>
            <w:t>(3), 757–789. https://www.emerald.com/insight/content/doi/10.1108/IJCHM-02-2020-0164/full/html</w:t>
          </w:r>
        </w:p>
        <w:p w14:paraId="0D26F57B" w14:textId="77777777" w:rsidR="00EC7CB1" w:rsidRPr="003C159A" w:rsidRDefault="00EC7CB1" w:rsidP="00E67BCA">
          <w:pPr>
            <w:autoSpaceDE w:val="0"/>
            <w:autoSpaceDN w:val="0"/>
            <w:ind w:left="720" w:hanging="720"/>
            <w:rPr>
              <w:sz w:val="24"/>
              <w:szCs w:val="24"/>
            </w:rPr>
          </w:pPr>
          <w:r w:rsidRPr="003C159A">
            <w:rPr>
              <w:sz w:val="24"/>
              <w:szCs w:val="24"/>
            </w:rPr>
            <w:t xml:space="preserve">Mael, F., &amp; Ashforth, B. E. (1992). Alumni and Their Alma Mater: A Partial Test of the Reformulated Model of Organizational Identification. </w:t>
          </w:r>
          <w:r w:rsidRPr="003C159A">
            <w:rPr>
              <w:i/>
              <w:iCs/>
              <w:sz w:val="24"/>
              <w:szCs w:val="24"/>
            </w:rPr>
            <w:t>Journal of Organizational Behavior</w:t>
          </w:r>
          <w:r w:rsidRPr="003C159A">
            <w:rPr>
              <w:sz w:val="24"/>
              <w:szCs w:val="24"/>
            </w:rPr>
            <w:t xml:space="preserve">, </w:t>
          </w:r>
          <w:r w:rsidRPr="003C159A">
            <w:rPr>
              <w:i/>
              <w:iCs/>
              <w:sz w:val="24"/>
              <w:szCs w:val="24"/>
            </w:rPr>
            <w:t>13</w:t>
          </w:r>
          <w:r w:rsidRPr="003C159A">
            <w:rPr>
              <w:sz w:val="24"/>
              <w:szCs w:val="24"/>
            </w:rPr>
            <w:t>(2), 103–123. https://doi.org/https://doi.org/10.1142/S021988781350031X</w:t>
          </w:r>
        </w:p>
        <w:p w14:paraId="2AA42C87" w14:textId="77777777" w:rsidR="00EC7CB1" w:rsidRPr="003C159A" w:rsidRDefault="00EC7CB1" w:rsidP="00E67BCA">
          <w:pPr>
            <w:autoSpaceDE w:val="0"/>
            <w:autoSpaceDN w:val="0"/>
            <w:ind w:left="720" w:hanging="720"/>
            <w:rPr>
              <w:sz w:val="24"/>
              <w:szCs w:val="24"/>
            </w:rPr>
          </w:pPr>
          <w:r w:rsidRPr="003C159A">
            <w:rPr>
              <w:sz w:val="24"/>
              <w:szCs w:val="24"/>
            </w:rPr>
            <w:t xml:space="preserve">Manzoor, F., Wei, L., Banyai, T., Nurunnabi, M., &amp; Subhan, Q. A. (2019). An examination of sustainable HRM practices on job performance: an application od training as a moderator. </w:t>
          </w:r>
          <w:r w:rsidRPr="003C159A">
            <w:rPr>
              <w:i/>
              <w:iCs/>
              <w:sz w:val="24"/>
              <w:szCs w:val="24"/>
            </w:rPr>
            <w:t>Sustainbility</w:t>
          </w:r>
          <w:r w:rsidRPr="003C159A">
            <w:rPr>
              <w:sz w:val="24"/>
              <w:szCs w:val="24"/>
            </w:rPr>
            <w:t xml:space="preserve">, </w:t>
          </w:r>
          <w:r w:rsidRPr="003C159A">
            <w:rPr>
              <w:i/>
              <w:iCs/>
              <w:sz w:val="24"/>
              <w:szCs w:val="24"/>
            </w:rPr>
            <w:t>11</w:t>
          </w:r>
          <w:r w:rsidRPr="003C159A">
            <w:rPr>
              <w:sz w:val="24"/>
              <w:szCs w:val="24"/>
            </w:rPr>
            <w:t>(8), 1–19.</w:t>
          </w:r>
        </w:p>
        <w:p w14:paraId="774CFD66" w14:textId="77777777" w:rsidR="00EC7CB1" w:rsidRPr="003C159A" w:rsidRDefault="00EC7CB1" w:rsidP="00E67BCA">
          <w:pPr>
            <w:autoSpaceDE w:val="0"/>
            <w:autoSpaceDN w:val="0"/>
            <w:ind w:left="720" w:hanging="720"/>
            <w:rPr>
              <w:sz w:val="24"/>
              <w:szCs w:val="24"/>
            </w:rPr>
          </w:pPr>
          <w:r w:rsidRPr="003C159A">
            <w:rPr>
              <w:sz w:val="24"/>
              <w:szCs w:val="24"/>
            </w:rPr>
            <w:t xml:space="preserve">Masram, H., &amp; Mu’ah, Hj. (2018). </w:t>
          </w:r>
          <w:r w:rsidRPr="003C159A">
            <w:rPr>
              <w:i/>
              <w:iCs/>
              <w:sz w:val="24"/>
              <w:szCs w:val="24"/>
            </w:rPr>
            <w:t>Manajemen Sumber Daya Manusia: Membangun Daya Saing</w:t>
          </w:r>
          <w:r w:rsidRPr="003C159A">
            <w:rPr>
              <w:sz w:val="24"/>
              <w:szCs w:val="24"/>
            </w:rPr>
            <w:t xml:space="preserve"> (1st ed.). PT Rajagrafindo Persada.</w:t>
          </w:r>
        </w:p>
        <w:p w14:paraId="5FA22166" w14:textId="77777777" w:rsidR="00EC7CB1" w:rsidRPr="003C159A" w:rsidRDefault="00EC7CB1" w:rsidP="00E67BCA">
          <w:pPr>
            <w:autoSpaceDE w:val="0"/>
            <w:autoSpaceDN w:val="0"/>
            <w:ind w:left="720" w:hanging="720"/>
            <w:rPr>
              <w:sz w:val="24"/>
              <w:szCs w:val="24"/>
            </w:rPr>
          </w:pPr>
          <w:r w:rsidRPr="003C159A">
            <w:rPr>
              <w:sz w:val="24"/>
              <w:szCs w:val="24"/>
            </w:rPr>
            <w:lastRenderedPageBreak/>
            <w:t xml:space="preserve">Newman, A., Miao, Q., Hofman, P. S., &amp; Zhu, C. J. (2016). The impact of socially responsible human resource management on employees’ organizational citizenship behaviour: the mediating role of organizational identification. </w:t>
          </w:r>
          <w:r w:rsidRPr="003C159A">
            <w:rPr>
              <w:i/>
              <w:iCs/>
              <w:sz w:val="24"/>
              <w:szCs w:val="24"/>
            </w:rPr>
            <w:t>The International Journal of Human Resource Management</w:t>
          </w:r>
          <w:r w:rsidRPr="003C159A">
            <w:rPr>
              <w:sz w:val="24"/>
              <w:szCs w:val="24"/>
            </w:rPr>
            <w:t xml:space="preserve">, </w:t>
          </w:r>
          <w:r w:rsidRPr="003C159A">
            <w:rPr>
              <w:i/>
              <w:iCs/>
              <w:sz w:val="24"/>
              <w:szCs w:val="24"/>
            </w:rPr>
            <w:t>27</w:t>
          </w:r>
          <w:r w:rsidRPr="003C159A">
            <w:rPr>
              <w:sz w:val="24"/>
              <w:szCs w:val="24"/>
            </w:rPr>
            <w:t>(4), 440–455.</w:t>
          </w:r>
        </w:p>
        <w:p w14:paraId="69E81CE5" w14:textId="77777777" w:rsidR="00EC7CB1" w:rsidRPr="003C159A" w:rsidRDefault="00EC7CB1" w:rsidP="00E67BCA">
          <w:pPr>
            <w:autoSpaceDE w:val="0"/>
            <w:autoSpaceDN w:val="0"/>
            <w:ind w:left="720" w:hanging="720"/>
            <w:rPr>
              <w:sz w:val="24"/>
              <w:szCs w:val="24"/>
            </w:rPr>
          </w:pPr>
          <w:r w:rsidRPr="003C159A">
            <w:rPr>
              <w:sz w:val="24"/>
              <w:szCs w:val="24"/>
            </w:rPr>
            <w:t xml:space="preserve">Piccoli, B., Callea, A., Urbini, F., Chirumbolo, A., Ingusci, E., &amp; De White, H. (2017). Job  insecurity  and performance: the mediating role of organizational identification. </w:t>
          </w:r>
          <w:r w:rsidRPr="003C159A">
            <w:rPr>
              <w:i/>
              <w:iCs/>
              <w:sz w:val="24"/>
              <w:szCs w:val="24"/>
            </w:rPr>
            <w:t>Personnel Review</w:t>
          </w:r>
          <w:r w:rsidRPr="003C159A">
            <w:rPr>
              <w:sz w:val="24"/>
              <w:szCs w:val="24"/>
            </w:rPr>
            <w:t xml:space="preserve">, </w:t>
          </w:r>
          <w:r w:rsidRPr="003C159A">
            <w:rPr>
              <w:i/>
              <w:iCs/>
              <w:sz w:val="24"/>
              <w:szCs w:val="24"/>
            </w:rPr>
            <w:t>46</w:t>
          </w:r>
          <w:r w:rsidRPr="003C159A">
            <w:rPr>
              <w:sz w:val="24"/>
              <w:szCs w:val="24"/>
            </w:rPr>
            <w:t>(8), 1508–1522.</w:t>
          </w:r>
        </w:p>
        <w:p w14:paraId="08A96B0A" w14:textId="77777777" w:rsidR="00EC7CB1" w:rsidRPr="003C159A" w:rsidRDefault="00EC7CB1" w:rsidP="00E67BCA">
          <w:pPr>
            <w:autoSpaceDE w:val="0"/>
            <w:autoSpaceDN w:val="0"/>
            <w:ind w:left="720" w:hanging="720"/>
            <w:rPr>
              <w:sz w:val="24"/>
              <w:szCs w:val="24"/>
            </w:rPr>
          </w:pPr>
          <w:r w:rsidRPr="003C159A">
            <w:rPr>
              <w:sz w:val="24"/>
              <w:szCs w:val="24"/>
            </w:rPr>
            <w:t xml:space="preserve">Ramos, M. del M. G., Rubio, M. A., &amp; Sastre, M. A. C. (2021). Effects of socially responsible human resource management (SR-HRM) on innovation and reputation in entrepreneurial SMEs. </w:t>
          </w:r>
          <w:r w:rsidRPr="003C159A">
            <w:rPr>
              <w:i/>
              <w:iCs/>
              <w:sz w:val="24"/>
              <w:szCs w:val="24"/>
            </w:rPr>
            <w:t xml:space="preserve">International Entrepreneurship and Management Journal </w:t>
          </w:r>
          <w:r w:rsidRPr="003C159A">
            <w:rPr>
              <w:sz w:val="24"/>
              <w:szCs w:val="24"/>
            </w:rPr>
            <w:t xml:space="preserve">, </w:t>
          </w:r>
          <w:r w:rsidRPr="003C159A">
            <w:rPr>
              <w:i/>
              <w:iCs/>
              <w:sz w:val="24"/>
              <w:szCs w:val="24"/>
            </w:rPr>
            <w:t>18</w:t>
          </w:r>
          <w:r w:rsidRPr="003C159A">
            <w:rPr>
              <w:sz w:val="24"/>
              <w:szCs w:val="24"/>
            </w:rPr>
            <w:t>, 1205–1233.</w:t>
          </w:r>
        </w:p>
        <w:p w14:paraId="667C1D0C" w14:textId="77777777" w:rsidR="00EC7CB1" w:rsidRPr="003C159A" w:rsidRDefault="00EC7CB1" w:rsidP="00E67BCA">
          <w:pPr>
            <w:autoSpaceDE w:val="0"/>
            <w:autoSpaceDN w:val="0"/>
            <w:ind w:left="720" w:hanging="720"/>
            <w:rPr>
              <w:sz w:val="24"/>
              <w:szCs w:val="24"/>
            </w:rPr>
          </w:pPr>
          <w:r w:rsidRPr="003C159A">
            <w:rPr>
              <w:sz w:val="24"/>
              <w:szCs w:val="24"/>
            </w:rPr>
            <w:t xml:space="preserve">Shao, D.-F., Gurung, G., &amp; Tsymbal, E. Y. (2019). Influence of perceived socially responsible human resource management on task performance and social performance. </w:t>
          </w:r>
          <w:r w:rsidRPr="003C159A">
            <w:rPr>
              <w:i/>
              <w:iCs/>
              <w:sz w:val="24"/>
              <w:szCs w:val="24"/>
            </w:rPr>
            <w:t>Sustainbility</w:t>
          </w:r>
          <w:r w:rsidRPr="003C159A">
            <w:rPr>
              <w:sz w:val="24"/>
              <w:szCs w:val="24"/>
            </w:rPr>
            <w:t xml:space="preserve">, </w:t>
          </w:r>
          <w:r w:rsidRPr="003C159A">
            <w:rPr>
              <w:i/>
              <w:iCs/>
              <w:sz w:val="24"/>
              <w:szCs w:val="24"/>
            </w:rPr>
            <w:t>11</w:t>
          </w:r>
          <w:r w:rsidRPr="003C159A">
            <w:rPr>
              <w:sz w:val="24"/>
              <w:szCs w:val="24"/>
            </w:rPr>
            <w:t>(11), 1–22.</w:t>
          </w:r>
        </w:p>
        <w:p w14:paraId="42733AF6" w14:textId="77777777" w:rsidR="00EC7CB1" w:rsidRPr="003C159A" w:rsidRDefault="00EC7CB1" w:rsidP="00E67BCA">
          <w:pPr>
            <w:autoSpaceDE w:val="0"/>
            <w:autoSpaceDN w:val="0"/>
            <w:ind w:left="720" w:hanging="720"/>
            <w:rPr>
              <w:sz w:val="24"/>
              <w:szCs w:val="24"/>
            </w:rPr>
          </w:pPr>
          <w:r w:rsidRPr="003C159A">
            <w:rPr>
              <w:sz w:val="24"/>
              <w:szCs w:val="24"/>
            </w:rPr>
            <w:t xml:space="preserve">Shen, J., &amp; Benson, J. (2016). When CSR Is a Social Norm: How Socially Responsible Human Resource Management Affects Employee Work Behavior. </w:t>
          </w:r>
          <w:r w:rsidRPr="003C159A">
            <w:rPr>
              <w:i/>
              <w:iCs/>
              <w:sz w:val="24"/>
              <w:szCs w:val="24"/>
            </w:rPr>
            <w:t>Journal Od Management</w:t>
          </w:r>
          <w:r w:rsidRPr="003C159A">
            <w:rPr>
              <w:sz w:val="24"/>
              <w:szCs w:val="24"/>
            </w:rPr>
            <w:t xml:space="preserve">, </w:t>
          </w:r>
          <w:r w:rsidRPr="003C159A">
            <w:rPr>
              <w:i/>
              <w:iCs/>
              <w:sz w:val="24"/>
              <w:szCs w:val="24"/>
            </w:rPr>
            <w:t>42</w:t>
          </w:r>
          <w:r w:rsidRPr="003C159A">
            <w:rPr>
              <w:sz w:val="24"/>
              <w:szCs w:val="24"/>
            </w:rPr>
            <w:t>(6), 1723–1746. https://journals.sagepub.com/doi/10.1177/0149206314522300</w:t>
          </w:r>
        </w:p>
        <w:p w14:paraId="59A9D4E5" w14:textId="77777777" w:rsidR="00EC7CB1" w:rsidRPr="003C159A" w:rsidRDefault="00EC7CB1" w:rsidP="00E67BCA">
          <w:pPr>
            <w:autoSpaceDE w:val="0"/>
            <w:autoSpaceDN w:val="0"/>
            <w:ind w:left="720" w:hanging="720"/>
            <w:rPr>
              <w:sz w:val="24"/>
              <w:szCs w:val="24"/>
            </w:rPr>
          </w:pPr>
          <w:r w:rsidRPr="003C159A">
            <w:rPr>
              <w:sz w:val="24"/>
              <w:szCs w:val="24"/>
            </w:rPr>
            <w:t xml:space="preserve">Shen, J., &amp; Zhu, C. J. (2011). Effects of socially responsible human resource management on employee organizational commitment. </w:t>
          </w:r>
          <w:r w:rsidRPr="003C159A">
            <w:rPr>
              <w:i/>
              <w:iCs/>
              <w:sz w:val="24"/>
              <w:szCs w:val="24"/>
            </w:rPr>
            <w:t>The International Journal of Human Resource Management</w:t>
          </w:r>
          <w:r w:rsidRPr="003C159A">
            <w:rPr>
              <w:sz w:val="24"/>
              <w:szCs w:val="24"/>
            </w:rPr>
            <w:t xml:space="preserve">, </w:t>
          </w:r>
          <w:r w:rsidRPr="003C159A">
            <w:rPr>
              <w:i/>
              <w:iCs/>
              <w:sz w:val="24"/>
              <w:szCs w:val="24"/>
            </w:rPr>
            <w:t>22</w:t>
          </w:r>
          <w:r w:rsidRPr="003C159A">
            <w:rPr>
              <w:sz w:val="24"/>
              <w:szCs w:val="24"/>
            </w:rPr>
            <w:t>(15), 3020–3035. https://www.tandfonline.com/doi/abs/10.1080/09585192.2011.559104</w:t>
          </w:r>
        </w:p>
        <w:p w14:paraId="635933C0" w14:textId="77777777" w:rsidR="00EC7CB1" w:rsidRPr="003C159A" w:rsidRDefault="00EC7CB1" w:rsidP="00E67BCA">
          <w:pPr>
            <w:autoSpaceDE w:val="0"/>
            <w:autoSpaceDN w:val="0"/>
            <w:ind w:left="720" w:hanging="720"/>
            <w:rPr>
              <w:sz w:val="24"/>
              <w:szCs w:val="24"/>
            </w:rPr>
          </w:pPr>
          <w:r w:rsidRPr="003C159A">
            <w:rPr>
              <w:sz w:val="24"/>
              <w:szCs w:val="24"/>
            </w:rPr>
            <w:t xml:space="preserve">Sobhani, F. A., Haque, A., &amp; Rahman, S. (2021). Socially responsible HRM, employee attitude, and bank reputation: the rise of CSR in Bangladesh. </w:t>
          </w:r>
          <w:r w:rsidRPr="003C159A">
            <w:rPr>
              <w:i/>
              <w:iCs/>
              <w:sz w:val="24"/>
              <w:szCs w:val="24"/>
            </w:rPr>
            <w:t>Sustainability</w:t>
          </w:r>
          <w:r w:rsidRPr="003C159A">
            <w:rPr>
              <w:sz w:val="24"/>
              <w:szCs w:val="24"/>
            </w:rPr>
            <w:t xml:space="preserve">, </w:t>
          </w:r>
          <w:r w:rsidRPr="003C159A">
            <w:rPr>
              <w:i/>
              <w:iCs/>
              <w:sz w:val="24"/>
              <w:szCs w:val="24"/>
            </w:rPr>
            <w:t>13</w:t>
          </w:r>
          <w:r w:rsidRPr="003C159A">
            <w:rPr>
              <w:sz w:val="24"/>
              <w:szCs w:val="24"/>
            </w:rPr>
            <w:t>(5), 1–17.</w:t>
          </w:r>
        </w:p>
        <w:p w14:paraId="70232F6E" w14:textId="77777777" w:rsidR="00EC7CB1" w:rsidRPr="003C159A" w:rsidRDefault="00EC7CB1" w:rsidP="00E67BCA">
          <w:pPr>
            <w:autoSpaceDE w:val="0"/>
            <w:autoSpaceDN w:val="0"/>
            <w:ind w:left="720" w:hanging="720"/>
            <w:rPr>
              <w:sz w:val="24"/>
              <w:szCs w:val="24"/>
            </w:rPr>
          </w:pPr>
          <w:r w:rsidRPr="003C159A">
            <w:rPr>
              <w:sz w:val="24"/>
              <w:szCs w:val="24"/>
            </w:rPr>
            <w:t xml:space="preserve">Viddy, A., &amp; Hanadelansa. (2022). </w:t>
          </w:r>
          <w:r w:rsidRPr="003C159A">
            <w:rPr>
              <w:i/>
              <w:iCs/>
              <w:sz w:val="24"/>
              <w:szCs w:val="24"/>
            </w:rPr>
            <w:t>Manajemen Sumber Daya Manusia</w:t>
          </w:r>
          <w:r w:rsidRPr="003C159A">
            <w:rPr>
              <w:sz w:val="24"/>
              <w:szCs w:val="24"/>
            </w:rPr>
            <w:t xml:space="preserve"> (Yogi, Ed.; Pertama). Uwais Inspirasi Indonesia.</w:t>
          </w:r>
        </w:p>
        <w:p w14:paraId="10DF7145" w14:textId="77777777" w:rsidR="00EC7CB1" w:rsidRPr="003C159A" w:rsidRDefault="00EC7CB1" w:rsidP="00E67BCA">
          <w:pPr>
            <w:autoSpaceDE w:val="0"/>
            <w:autoSpaceDN w:val="0"/>
            <w:ind w:left="720" w:hanging="720"/>
            <w:rPr>
              <w:sz w:val="24"/>
              <w:szCs w:val="24"/>
            </w:rPr>
          </w:pPr>
          <w:r w:rsidRPr="003C159A">
            <w:rPr>
              <w:sz w:val="24"/>
              <w:szCs w:val="24"/>
            </w:rPr>
            <w:t xml:space="preserve">Vu, T. Van. (2022). Perceived socially responsible HRM, employee organizational identification, and job performance: the moderating effect of perceived organizational response to a global crisis. </w:t>
          </w:r>
          <w:r w:rsidRPr="003C159A">
            <w:rPr>
              <w:i/>
              <w:iCs/>
              <w:sz w:val="24"/>
              <w:szCs w:val="24"/>
            </w:rPr>
            <w:t>Heliyon</w:t>
          </w:r>
          <w:r w:rsidRPr="003C159A">
            <w:rPr>
              <w:sz w:val="24"/>
              <w:szCs w:val="24"/>
            </w:rPr>
            <w:t xml:space="preserve">, </w:t>
          </w:r>
          <w:r w:rsidRPr="003C159A">
            <w:rPr>
              <w:i/>
              <w:iCs/>
              <w:sz w:val="24"/>
              <w:szCs w:val="24"/>
            </w:rPr>
            <w:t>8</w:t>
          </w:r>
          <w:r w:rsidRPr="003C159A">
            <w:rPr>
              <w:sz w:val="24"/>
              <w:szCs w:val="24"/>
            </w:rPr>
            <w:t>(11). https://doi.org/10.1016/j.heliyon.2022.e11563</w:t>
          </w:r>
        </w:p>
        <w:p w14:paraId="67092387" w14:textId="77777777" w:rsidR="00EC7CB1" w:rsidRPr="003C159A" w:rsidRDefault="00EC7CB1" w:rsidP="00E67BCA">
          <w:pPr>
            <w:autoSpaceDE w:val="0"/>
            <w:autoSpaceDN w:val="0"/>
            <w:ind w:left="720" w:hanging="720"/>
            <w:rPr>
              <w:sz w:val="24"/>
              <w:szCs w:val="24"/>
            </w:rPr>
          </w:pPr>
          <w:r w:rsidRPr="003C159A">
            <w:rPr>
              <w:sz w:val="24"/>
              <w:szCs w:val="24"/>
            </w:rPr>
            <w:t xml:space="preserve">Zhang, Z., Wang, J., &amp; Jia, M. (2022). Multilevel Examination of How and When Socially Responsible Human Resource Management Improves the Well-Being of Employees. </w:t>
          </w:r>
          <w:r w:rsidRPr="003C159A">
            <w:rPr>
              <w:i/>
              <w:iCs/>
              <w:sz w:val="24"/>
              <w:szCs w:val="24"/>
            </w:rPr>
            <w:t>Journal of Business Ethics</w:t>
          </w:r>
          <w:r w:rsidRPr="003C159A">
            <w:rPr>
              <w:sz w:val="24"/>
              <w:szCs w:val="24"/>
            </w:rPr>
            <w:t xml:space="preserve">, </w:t>
          </w:r>
          <w:r w:rsidRPr="003C159A">
            <w:rPr>
              <w:i/>
              <w:iCs/>
              <w:sz w:val="24"/>
              <w:szCs w:val="24"/>
            </w:rPr>
            <w:t>176</w:t>
          </w:r>
          <w:r w:rsidRPr="003C159A">
            <w:rPr>
              <w:sz w:val="24"/>
              <w:szCs w:val="24"/>
            </w:rPr>
            <w:t>(1), 55–71. https://doi.org/10.1007/s10551-020-04700-4</w:t>
          </w:r>
        </w:p>
        <w:p w14:paraId="64A4EC79" w14:textId="77777777" w:rsidR="00EC7CB1" w:rsidRPr="003C159A" w:rsidRDefault="00EC7CB1" w:rsidP="00E67BCA">
          <w:pPr>
            <w:ind w:left="720" w:hanging="720"/>
            <w:rPr>
              <w:sz w:val="24"/>
              <w:szCs w:val="24"/>
            </w:rPr>
          </w:pPr>
          <w:r w:rsidRPr="003C159A">
            <w:rPr>
              <w:sz w:val="24"/>
              <w:szCs w:val="24"/>
            </w:rPr>
            <w:t> </w:t>
          </w:r>
        </w:p>
      </w:sdtContent>
    </w:sdt>
    <w:p w14:paraId="5382DBCF" w14:textId="245E48EE" w:rsidR="00500ED7" w:rsidRPr="003C159A" w:rsidRDefault="00500ED7" w:rsidP="00E67BCA">
      <w:pPr>
        <w:pStyle w:val="Bibliography"/>
        <w:spacing w:after="0" w:line="240" w:lineRule="auto"/>
        <w:ind w:left="720" w:hanging="720"/>
        <w:jc w:val="both"/>
        <w:rPr>
          <w:rFonts w:ascii="Times New Roman" w:hAnsi="Times New Roman" w:cs="Times New Roman"/>
          <w:sz w:val="24"/>
          <w:szCs w:val="24"/>
        </w:rPr>
      </w:pPr>
    </w:p>
    <w:sectPr w:rsidR="00500ED7" w:rsidRPr="003C159A" w:rsidSect="00A60213">
      <w:headerReference w:type="default" r:id="rId12"/>
      <w:footerReference w:type="default" r:id="rId13"/>
      <w:headerReference w:type="first" r:id="rId14"/>
      <w:footerReference w:type="first" r:id="rId15"/>
      <w:pgSz w:w="11906" w:h="16838" w:code="9"/>
      <w:pgMar w:top="1701" w:right="1701" w:bottom="1701" w:left="2268" w:header="562" w:footer="706" w:gutter="0"/>
      <w:pgNumType w:start="54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2A3B8" w14:textId="77777777" w:rsidR="00BF3EAE" w:rsidRDefault="00BF3EAE">
      <w:r>
        <w:separator/>
      </w:r>
    </w:p>
  </w:endnote>
  <w:endnote w:type="continuationSeparator" w:id="0">
    <w:p w14:paraId="0FE48DE3" w14:textId="77777777" w:rsidR="00BF3EAE" w:rsidRDefault="00BF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AC00B" w14:textId="77777777" w:rsidR="008964F8" w:rsidRDefault="008964F8" w:rsidP="003C159A">
    <w:pPr>
      <w:ind w:left="0" w:firstLine="0"/>
    </w:pPr>
  </w:p>
  <w:p w14:paraId="40BBF869" w14:textId="77777777" w:rsidR="003C159A" w:rsidRDefault="003C159A" w:rsidP="003C159A">
    <w:pPr>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r>
      <w:rPr>
        <w:color w:val="000000"/>
      </w:rPr>
      <w:t xml:space="preserve"> -</w:t>
    </w:r>
  </w:p>
  <w:p w14:paraId="696E2C40" w14:textId="77777777" w:rsidR="008964F8" w:rsidRDefault="008964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238754"/>
      <w:docPartObj>
        <w:docPartGallery w:val="Page Numbers (Bottom of Page)"/>
        <w:docPartUnique/>
      </w:docPartObj>
    </w:sdtPr>
    <w:sdtEndPr>
      <w:rPr>
        <w:noProof/>
      </w:rPr>
    </w:sdtEndPr>
    <w:sdtContent>
      <w:p w14:paraId="00D10F01" w14:textId="211CC721" w:rsidR="00A60213" w:rsidRDefault="00A60213" w:rsidP="00A60213">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p w14:paraId="3650BD57" w14:textId="215F78D6" w:rsidR="008964F8" w:rsidRDefault="008964F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3F885" w14:textId="77777777" w:rsidR="00BF3EAE" w:rsidRDefault="00BF3EAE">
      <w:r>
        <w:separator/>
      </w:r>
    </w:p>
  </w:footnote>
  <w:footnote w:type="continuationSeparator" w:id="0">
    <w:p w14:paraId="3CAED71D" w14:textId="77777777" w:rsidR="00BF3EAE" w:rsidRDefault="00BF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6700B" w14:textId="1FAE7381" w:rsidR="008964F8" w:rsidRPr="004C3504" w:rsidRDefault="00E17C46">
    <w:pPr>
      <w:pBdr>
        <w:top w:val="nil"/>
        <w:left w:val="nil"/>
        <w:bottom w:val="nil"/>
        <w:right w:val="nil"/>
        <w:between w:val="nil"/>
      </w:pBdr>
      <w:tabs>
        <w:tab w:val="center" w:pos="4513"/>
        <w:tab w:val="right" w:pos="9026"/>
      </w:tabs>
      <w:ind w:left="0" w:firstLine="0"/>
      <w:jc w:val="center"/>
      <w:rPr>
        <w:i/>
        <w:color w:val="000000"/>
        <w:sz w:val="20"/>
        <w:szCs w:val="20"/>
        <w:lang w:val="en-US"/>
      </w:rPr>
    </w:pPr>
    <w:r w:rsidRPr="00E17C46">
      <w:rPr>
        <w:sz w:val="18"/>
        <w:szCs w:val="18"/>
      </w:rPr>
      <w:t>Haq, J., Tiarapuspa, T., &amp; Survia, D</w:t>
    </w:r>
    <w:r w:rsidR="008964F8">
      <w:rPr>
        <w:i/>
        <w:color w:val="000000"/>
        <w:sz w:val="20"/>
        <w:szCs w:val="20"/>
      </w:rPr>
      <w:t xml:space="preserve">. / Jurnal Ilmiah Wahana Pendidikan </w:t>
    </w:r>
    <w:r w:rsidR="004C3504">
      <w:rPr>
        <w:i/>
        <w:color w:val="000000"/>
        <w:sz w:val="20"/>
        <w:szCs w:val="20"/>
        <w:lang w:val="en-US"/>
      </w:rPr>
      <w:t>10</w:t>
    </w:r>
    <w:r w:rsidR="008964F8">
      <w:rPr>
        <w:i/>
        <w:color w:val="000000"/>
        <w:sz w:val="20"/>
        <w:szCs w:val="20"/>
      </w:rPr>
      <w:t>(1</w:t>
    </w:r>
    <w:r w:rsidR="004C3504">
      <w:rPr>
        <w:i/>
        <w:color w:val="000000"/>
        <w:sz w:val="20"/>
        <w:szCs w:val="20"/>
        <w:lang w:val="en-US"/>
      </w:rPr>
      <w:t>8</w:t>
    </w:r>
    <w:r w:rsidR="008964F8">
      <w:rPr>
        <w:i/>
        <w:color w:val="000000"/>
        <w:sz w:val="20"/>
        <w:szCs w:val="20"/>
      </w:rPr>
      <w:t xml:space="preserve">), </w:t>
    </w:r>
    <w:r w:rsidR="00A60213">
      <w:rPr>
        <w:i/>
        <w:color w:val="000000"/>
        <w:sz w:val="20"/>
        <w:szCs w:val="20"/>
        <w:lang w:val="en-US"/>
      </w:rPr>
      <w:t>545-555</w:t>
    </w:r>
  </w:p>
  <w:p w14:paraId="385B4F64" w14:textId="77777777" w:rsidR="008964F8" w:rsidRDefault="008964F8" w:rsidP="003C159A">
    <w:pP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F4807" w14:textId="77777777" w:rsidR="008964F8" w:rsidRDefault="008964F8">
    <w:pPr>
      <w:pBdr>
        <w:top w:val="nil"/>
        <w:left w:val="nil"/>
        <w:bottom w:val="nil"/>
        <w:right w:val="nil"/>
        <w:between w:val="nil"/>
      </w:pBdr>
      <w:tabs>
        <w:tab w:val="center" w:pos="4513"/>
        <w:tab w:val="right" w:pos="9026"/>
      </w:tabs>
      <w:ind w:left="-567" w:right="-994" w:firstLine="0"/>
      <w:jc w:val="left"/>
      <w:rPr>
        <w:b/>
        <w:color w:val="000000"/>
      </w:rPr>
    </w:pPr>
    <w:r>
      <w:rPr>
        <w:noProof/>
        <w:lang w:val="en-US" w:eastAsia="en-US"/>
      </w:rPr>
      <w:drawing>
        <wp:anchor distT="0" distB="0" distL="0" distR="0" simplePos="0" relativeHeight="251658240" behindDoc="1" locked="0" layoutInCell="1" hidden="0" allowOverlap="1" wp14:anchorId="5D93928B" wp14:editId="0169CD05">
          <wp:simplePos x="0" y="0"/>
          <wp:positionH relativeFrom="column">
            <wp:posOffset>4286250</wp:posOffset>
          </wp:positionH>
          <wp:positionV relativeFrom="paragraph">
            <wp:posOffset>-323849</wp:posOffset>
          </wp:positionV>
          <wp:extent cx="915727" cy="967740"/>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15727" cy="967740"/>
                  </a:xfrm>
                  <a:prstGeom prst="rect">
                    <a:avLst/>
                  </a:prstGeom>
                  <a:ln/>
                </pic:spPr>
              </pic:pic>
            </a:graphicData>
          </a:graphic>
        </wp:anchor>
      </w:drawing>
    </w:r>
  </w:p>
  <w:p w14:paraId="246ADE35" w14:textId="6CE6AD78" w:rsidR="008964F8" w:rsidRPr="00E67BCA" w:rsidRDefault="008964F8">
    <w:pPr>
      <w:pBdr>
        <w:top w:val="nil"/>
        <w:left w:val="nil"/>
        <w:bottom w:val="nil"/>
        <w:right w:val="nil"/>
        <w:between w:val="nil"/>
      </w:pBdr>
      <w:tabs>
        <w:tab w:val="center" w:pos="4513"/>
        <w:tab w:val="right" w:pos="9026"/>
      </w:tabs>
      <w:ind w:left="-567" w:right="-994" w:firstLine="0"/>
      <w:jc w:val="left"/>
      <w:rPr>
        <w:b/>
        <w:color w:val="000000"/>
        <w:lang w:val="en-US"/>
      </w:rPr>
    </w:pPr>
    <w:r>
      <w:rPr>
        <w:b/>
        <w:color w:val="000000"/>
      </w:rPr>
      <w:t>Jurnal Ilmiah Wahana Pendidikan</w:t>
    </w:r>
    <w:r w:rsidR="004C3504">
      <w:rPr>
        <w:b/>
        <w:color w:val="000000"/>
      </w:rPr>
      <w:t xml:space="preserve">, </w:t>
    </w:r>
    <w:r w:rsidR="004C3504">
      <w:rPr>
        <w:b/>
        <w:color w:val="000000"/>
        <w:lang w:val="en-US"/>
      </w:rPr>
      <w:t>September</w:t>
    </w:r>
    <w:r w:rsidR="004C3504">
      <w:rPr>
        <w:b/>
        <w:color w:val="000000"/>
      </w:rPr>
      <w:t xml:space="preserve"> </w:t>
    </w:r>
    <w:r>
      <w:rPr>
        <w:b/>
        <w:color w:val="000000"/>
      </w:rPr>
      <w:t>202</w:t>
    </w:r>
    <w:r w:rsidR="004C3504">
      <w:rPr>
        <w:b/>
        <w:color w:val="000000"/>
        <w:lang w:val="en-US"/>
      </w:rPr>
      <w:t>4</w:t>
    </w:r>
    <w:r>
      <w:rPr>
        <w:b/>
        <w:color w:val="000000"/>
      </w:rPr>
      <w:t xml:space="preserve">, </w:t>
    </w:r>
    <w:r w:rsidR="004C3504">
      <w:rPr>
        <w:b/>
        <w:color w:val="000000"/>
        <w:lang w:val="en-US"/>
      </w:rPr>
      <w:t>10</w:t>
    </w:r>
    <w:r>
      <w:rPr>
        <w:b/>
        <w:color w:val="000000"/>
      </w:rPr>
      <w:t xml:space="preserve"> (</w:t>
    </w:r>
    <w:r w:rsidR="004C3504">
      <w:rPr>
        <w:b/>
        <w:color w:val="000000"/>
        <w:lang w:val="en-US"/>
      </w:rPr>
      <w:t>18</w:t>
    </w:r>
    <w:r>
      <w:rPr>
        <w:b/>
        <w:color w:val="000000"/>
      </w:rPr>
      <w:t xml:space="preserve">), </w:t>
    </w:r>
    <w:r w:rsidR="00A60213">
      <w:rPr>
        <w:b/>
        <w:color w:val="000000"/>
        <w:lang w:val="en-US"/>
      </w:rPr>
      <w:t>545-555</w:t>
    </w:r>
  </w:p>
  <w:p w14:paraId="32DB4A6E" w14:textId="5B1EC8FB" w:rsidR="008964F8" w:rsidRDefault="008964F8">
    <w:pPr>
      <w:pBdr>
        <w:top w:val="nil"/>
        <w:left w:val="nil"/>
        <w:bottom w:val="nil"/>
        <w:right w:val="nil"/>
        <w:between w:val="nil"/>
      </w:pBdr>
      <w:tabs>
        <w:tab w:val="center" w:pos="4513"/>
        <w:tab w:val="right" w:pos="9026"/>
      </w:tabs>
      <w:ind w:left="-567" w:right="-994" w:firstLine="0"/>
      <w:jc w:val="left"/>
      <w:rPr>
        <w:b/>
        <w:color w:val="000000"/>
      </w:rPr>
    </w:pPr>
    <w:r>
      <w:rPr>
        <w:color w:val="000000"/>
        <w:sz w:val="18"/>
        <w:szCs w:val="18"/>
      </w:rPr>
      <w:t>DOI:</w:t>
    </w:r>
    <w:r w:rsidR="00E17C46" w:rsidRPr="00E17C46">
      <w:rPr>
        <w:sz w:val="18"/>
        <w:szCs w:val="18"/>
      </w:rPr>
      <w:t xml:space="preserve"> </w:t>
    </w:r>
    <w:hyperlink r:id="rId2" w:history="1">
      <w:r w:rsidR="00E17C46" w:rsidRPr="007507FE">
        <w:rPr>
          <w:rStyle w:val="Hyperlink"/>
          <w:sz w:val="18"/>
          <w:szCs w:val="18"/>
        </w:rPr>
        <w:t>https://doi.org/10.5281/zenodo.13913452</w:t>
      </w:r>
    </w:hyperlink>
    <w:r w:rsidR="00E17C46">
      <w:rPr>
        <w:sz w:val="18"/>
        <w:szCs w:val="18"/>
      </w:rPr>
      <w:t xml:space="preserve"> </w:t>
    </w:r>
  </w:p>
  <w:p w14:paraId="21C33A20" w14:textId="77777777" w:rsidR="008964F8" w:rsidRDefault="008964F8">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2622-8327 e-ISSN: 2089-5364</w:t>
    </w:r>
  </w:p>
  <w:p w14:paraId="5999A122" w14:textId="77777777" w:rsidR="008964F8" w:rsidRDefault="008964F8">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Accredited by Directorate General of Strengthening for Research and Development</w:t>
    </w:r>
  </w:p>
  <w:p w14:paraId="75C78870" w14:textId="77777777" w:rsidR="008964F8" w:rsidRDefault="008964F8">
    <w:pPr>
      <w:jc w:val="center"/>
      <w:rPr>
        <w:sz w:val="28"/>
        <w:szCs w:val="28"/>
      </w:rPr>
    </w:pPr>
    <w:r>
      <w:rPr>
        <w:sz w:val="18"/>
        <w:szCs w:val="18"/>
      </w:rPr>
      <w:t xml:space="preserve">                                              Available online at </w:t>
    </w:r>
    <w:hyperlink r:id="rId3">
      <w:r>
        <w:rPr>
          <w:color w:val="0000FF"/>
          <w:sz w:val="18"/>
          <w:szCs w:val="18"/>
          <w:u w:val="single"/>
        </w:rPr>
        <w:t>https://jurnal.peneliti.net/index.php/JIWP</w:t>
      </w:r>
    </w:hyperlink>
    <w:r>
      <w:rPr>
        <w:noProof/>
        <w:lang w:val="en-US" w:eastAsia="en-US"/>
      </w:rPr>
      <mc:AlternateContent>
        <mc:Choice Requires="wps">
          <w:drawing>
            <wp:anchor distT="0" distB="0" distL="114300" distR="114300" simplePos="0" relativeHeight="251659264" behindDoc="0" locked="0" layoutInCell="1" hidden="0" allowOverlap="1" wp14:anchorId="52EAE938" wp14:editId="1901F039">
              <wp:simplePos x="0" y="0"/>
              <wp:positionH relativeFrom="column">
                <wp:posOffset>-342899</wp:posOffset>
              </wp:positionH>
              <wp:positionV relativeFrom="paragraph">
                <wp:posOffset>190500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543F2A02" id="_x0000_t32" coordsize="21600,21600" o:spt="32" o:oned="t" path="m,l21600,21600e" filled="f">
              <v:path arrowok="t" fillok="f" o:connecttype="none"/>
              <o:lock v:ext="edit" shapetype="t"/>
            </v:shapetype>
            <v:shape id="Straight Arrow Connector 5" o:spid="_x0000_s1026" type="#_x0000_t32" style="position:absolute;margin-left:-27pt;margin-top:15pt;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" strokeweight="1.5pt"/>
          </w:pict>
        </mc:Fallback>
      </mc:AlternateContent>
    </w:r>
  </w:p>
  <w:p w14:paraId="3ACC23C3" w14:textId="48638620" w:rsidR="008964F8" w:rsidRDefault="008964F8" w:rsidP="00E67BCA">
    <w:pPr>
      <w:pBdr>
        <w:top w:val="nil"/>
        <w:left w:val="nil"/>
        <w:bottom w:val="nil"/>
        <w:right w:val="nil"/>
        <w:between w:val="nil"/>
      </w:pBdr>
      <w:tabs>
        <w:tab w:val="center" w:pos="4513"/>
        <w:tab w:val="right" w:pos="9026"/>
      </w:tabs>
      <w:ind w:left="-567" w:right="-427" w:firstLine="0"/>
      <w:jc w:val="right"/>
      <w:rPr>
        <w:color w:val="000000"/>
        <w:sz w:val="18"/>
        <w:szCs w:val="18"/>
      </w:rPr>
    </w:pPr>
    <w:r>
      <w:rPr>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0FF"/>
    <w:multiLevelType w:val="hybridMultilevel"/>
    <w:tmpl w:val="2D7EAF9C"/>
    <w:lvl w:ilvl="0" w:tplc="AA866F0A">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 w15:restartNumberingAfterBreak="0">
    <w:nsid w:val="01C63152"/>
    <w:multiLevelType w:val="hybridMultilevel"/>
    <w:tmpl w:val="735AE7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06D78"/>
    <w:multiLevelType w:val="hybridMultilevel"/>
    <w:tmpl w:val="617408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072AFA"/>
    <w:multiLevelType w:val="hybridMultilevel"/>
    <w:tmpl w:val="06DED17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15:restartNumberingAfterBreak="0">
    <w:nsid w:val="0B806700"/>
    <w:multiLevelType w:val="multilevel"/>
    <w:tmpl w:val="5554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030D6"/>
    <w:multiLevelType w:val="multilevel"/>
    <w:tmpl w:val="779A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E0938"/>
    <w:multiLevelType w:val="hybridMultilevel"/>
    <w:tmpl w:val="592A37FC"/>
    <w:lvl w:ilvl="0" w:tplc="960276E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16C66051"/>
    <w:multiLevelType w:val="hybridMultilevel"/>
    <w:tmpl w:val="735AE7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0D7851"/>
    <w:multiLevelType w:val="hybridMultilevel"/>
    <w:tmpl w:val="0010A61A"/>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1EA55D83"/>
    <w:multiLevelType w:val="multilevel"/>
    <w:tmpl w:val="63D4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F65FF"/>
    <w:multiLevelType w:val="multilevel"/>
    <w:tmpl w:val="5C2A3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6D330B"/>
    <w:multiLevelType w:val="hybridMultilevel"/>
    <w:tmpl w:val="B9849264"/>
    <w:lvl w:ilvl="0" w:tplc="BC50CA4C">
      <w:start w:val="1"/>
      <w:numFmt w:val="decimal"/>
      <w:lvlText w:val="%1)"/>
      <w:lvlJc w:val="left"/>
      <w:pPr>
        <w:ind w:left="1070" w:hanging="360"/>
      </w:pPr>
      <w:rPr>
        <w:rFonts w:hint="default"/>
      </w:rPr>
    </w:lvl>
    <w:lvl w:ilvl="1" w:tplc="04090019" w:tentative="1">
      <w:start w:val="1"/>
      <w:numFmt w:val="lowerLetter"/>
      <w:lvlText w:val="%2."/>
      <w:lvlJc w:val="left"/>
      <w:pPr>
        <w:ind w:left="350" w:hanging="360"/>
      </w:pPr>
    </w:lvl>
    <w:lvl w:ilvl="2" w:tplc="0409001B" w:tentative="1">
      <w:start w:val="1"/>
      <w:numFmt w:val="lowerRoman"/>
      <w:lvlText w:val="%3."/>
      <w:lvlJc w:val="right"/>
      <w:pPr>
        <w:ind w:left="1070" w:hanging="180"/>
      </w:pPr>
    </w:lvl>
    <w:lvl w:ilvl="3" w:tplc="0409000F" w:tentative="1">
      <w:start w:val="1"/>
      <w:numFmt w:val="decimal"/>
      <w:lvlText w:val="%4."/>
      <w:lvlJc w:val="left"/>
      <w:pPr>
        <w:ind w:left="1790" w:hanging="360"/>
      </w:pPr>
    </w:lvl>
    <w:lvl w:ilvl="4" w:tplc="04090019" w:tentative="1">
      <w:start w:val="1"/>
      <w:numFmt w:val="lowerLetter"/>
      <w:lvlText w:val="%5."/>
      <w:lvlJc w:val="left"/>
      <w:pPr>
        <w:ind w:left="2510" w:hanging="360"/>
      </w:pPr>
    </w:lvl>
    <w:lvl w:ilvl="5" w:tplc="0409001B" w:tentative="1">
      <w:start w:val="1"/>
      <w:numFmt w:val="lowerRoman"/>
      <w:lvlText w:val="%6."/>
      <w:lvlJc w:val="right"/>
      <w:pPr>
        <w:ind w:left="3230" w:hanging="180"/>
      </w:pPr>
    </w:lvl>
    <w:lvl w:ilvl="6" w:tplc="0409000F" w:tentative="1">
      <w:start w:val="1"/>
      <w:numFmt w:val="decimal"/>
      <w:lvlText w:val="%7."/>
      <w:lvlJc w:val="left"/>
      <w:pPr>
        <w:ind w:left="3950" w:hanging="360"/>
      </w:pPr>
    </w:lvl>
    <w:lvl w:ilvl="7" w:tplc="04090019" w:tentative="1">
      <w:start w:val="1"/>
      <w:numFmt w:val="lowerLetter"/>
      <w:lvlText w:val="%8."/>
      <w:lvlJc w:val="left"/>
      <w:pPr>
        <w:ind w:left="4670" w:hanging="360"/>
      </w:pPr>
    </w:lvl>
    <w:lvl w:ilvl="8" w:tplc="0409001B" w:tentative="1">
      <w:start w:val="1"/>
      <w:numFmt w:val="lowerRoman"/>
      <w:lvlText w:val="%9."/>
      <w:lvlJc w:val="right"/>
      <w:pPr>
        <w:ind w:left="5390" w:hanging="180"/>
      </w:pPr>
    </w:lvl>
  </w:abstractNum>
  <w:abstractNum w:abstractNumId="12" w15:restartNumberingAfterBreak="0">
    <w:nsid w:val="323609EF"/>
    <w:multiLevelType w:val="hybridMultilevel"/>
    <w:tmpl w:val="E6388AD2"/>
    <w:lvl w:ilvl="0" w:tplc="96B2A066">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3" w15:restartNumberingAfterBreak="0">
    <w:nsid w:val="36563DC0"/>
    <w:multiLevelType w:val="hybridMultilevel"/>
    <w:tmpl w:val="A25631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8676BD"/>
    <w:multiLevelType w:val="hybridMultilevel"/>
    <w:tmpl w:val="FEE65654"/>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5" w15:restartNumberingAfterBreak="0">
    <w:nsid w:val="37352D58"/>
    <w:multiLevelType w:val="hybridMultilevel"/>
    <w:tmpl w:val="22D480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8973EC5"/>
    <w:multiLevelType w:val="multilevel"/>
    <w:tmpl w:val="A34E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0545D"/>
    <w:multiLevelType w:val="multilevel"/>
    <w:tmpl w:val="7FB2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410EF"/>
    <w:multiLevelType w:val="hybridMultilevel"/>
    <w:tmpl w:val="735AE7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982324"/>
    <w:multiLevelType w:val="hybridMultilevel"/>
    <w:tmpl w:val="735AE7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807777"/>
    <w:multiLevelType w:val="hybridMultilevel"/>
    <w:tmpl w:val="DE306B58"/>
    <w:lvl w:ilvl="0" w:tplc="622A602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3ECB2D0C"/>
    <w:multiLevelType w:val="multilevel"/>
    <w:tmpl w:val="B62C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A0EBD"/>
    <w:multiLevelType w:val="hybridMultilevel"/>
    <w:tmpl w:val="F26A87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7A626E"/>
    <w:multiLevelType w:val="hybridMultilevel"/>
    <w:tmpl w:val="848EBAEE"/>
    <w:lvl w:ilvl="0" w:tplc="7046B98A">
      <w:start w:val="1"/>
      <w:numFmt w:val="decimal"/>
      <w:lvlText w:val="%1)"/>
      <w:lvlJc w:val="left"/>
      <w:pPr>
        <w:ind w:left="1070" w:hanging="360"/>
      </w:pPr>
      <w:rPr>
        <w:rFonts w:hint="default"/>
      </w:rPr>
    </w:lvl>
    <w:lvl w:ilvl="1" w:tplc="04090019" w:tentative="1">
      <w:start w:val="1"/>
      <w:numFmt w:val="lowerLetter"/>
      <w:lvlText w:val="%2."/>
      <w:lvlJc w:val="left"/>
      <w:pPr>
        <w:ind w:left="350" w:hanging="360"/>
      </w:pPr>
    </w:lvl>
    <w:lvl w:ilvl="2" w:tplc="0409001B" w:tentative="1">
      <w:start w:val="1"/>
      <w:numFmt w:val="lowerRoman"/>
      <w:lvlText w:val="%3."/>
      <w:lvlJc w:val="right"/>
      <w:pPr>
        <w:ind w:left="1070" w:hanging="180"/>
      </w:pPr>
    </w:lvl>
    <w:lvl w:ilvl="3" w:tplc="0409000F" w:tentative="1">
      <w:start w:val="1"/>
      <w:numFmt w:val="decimal"/>
      <w:lvlText w:val="%4."/>
      <w:lvlJc w:val="left"/>
      <w:pPr>
        <w:ind w:left="1790" w:hanging="360"/>
      </w:pPr>
    </w:lvl>
    <w:lvl w:ilvl="4" w:tplc="04090019" w:tentative="1">
      <w:start w:val="1"/>
      <w:numFmt w:val="lowerLetter"/>
      <w:lvlText w:val="%5."/>
      <w:lvlJc w:val="left"/>
      <w:pPr>
        <w:ind w:left="2510" w:hanging="360"/>
      </w:pPr>
    </w:lvl>
    <w:lvl w:ilvl="5" w:tplc="0409001B" w:tentative="1">
      <w:start w:val="1"/>
      <w:numFmt w:val="lowerRoman"/>
      <w:lvlText w:val="%6."/>
      <w:lvlJc w:val="right"/>
      <w:pPr>
        <w:ind w:left="3230" w:hanging="180"/>
      </w:pPr>
    </w:lvl>
    <w:lvl w:ilvl="6" w:tplc="0409000F" w:tentative="1">
      <w:start w:val="1"/>
      <w:numFmt w:val="decimal"/>
      <w:lvlText w:val="%7."/>
      <w:lvlJc w:val="left"/>
      <w:pPr>
        <w:ind w:left="3950" w:hanging="360"/>
      </w:pPr>
    </w:lvl>
    <w:lvl w:ilvl="7" w:tplc="04090019" w:tentative="1">
      <w:start w:val="1"/>
      <w:numFmt w:val="lowerLetter"/>
      <w:lvlText w:val="%8."/>
      <w:lvlJc w:val="left"/>
      <w:pPr>
        <w:ind w:left="4670" w:hanging="360"/>
      </w:pPr>
    </w:lvl>
    <w:lvl w:ilvl="8" w:tplc="0409001B" w:tentative="1">
      <w:start w:val="1"/>
      <w:numFmt w:val="lowerRoman"/>
      <w:lvlText w:val="%9."/>
      <w:lvlJc w:val="right"/>
      <w:pPr>
        <w:ind w:left="5390" w:hanging="180"/>
      </w:pPr>
    </w:lvl>
  </w:abstractNum>
  <w:abstractNum w:abstractNumId="24" w15:restartNumberingAfterBreak="0">
    <w:nsid w:val="485E7EAB"/>
    <w:multiLevelType w:val="hybridMultilevel"/>
    <w:tmpl w:val="85685F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AFF5462"/>
    <w:multiLevelType w:val="hybridMultilevel"/>
    <w:tmpl w:val="573AD7A8"/>
    <w:lvl w:ilvl="0" w:tplc="C53C3B9E">
      <w:start w:val="1"/>
      <w:numFmt w:val="lowerLetter"/>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4B787AEC"/>
    <w:multiLevelType w:val="hybridMultilevel"/>
    <w:tmpl w:val="735AE7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F15D40"/>
    <w:multiLevelType w:val="hybridMultilevel"/>
    <w:tmpl w:val="1BF4C4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5864549"/>
    <w:multiLevelType w:val="hybridMultilevel"/>
    <w:tmpl w:val="7C9E28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8434DFB"/>
    <w:multiLevelType w:val="multilevel"/>
    <w:tmpl w:val="B052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F0AB9"/>
    <w:multiLevelType w:val="hybridMultilevel"/>
    <w:tmpl w:val="8272C6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99B64D5"/>
    <w:multiLevelType w:val="multilevel"/>
    <w:tmpl w:val="FDBE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096521"/>
    <w:multiLevelType w:val="hybridMultilevel"/>
    <w:tmpl w:val="16143A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BE3F29"/>
    <w:multiLevelType w:val="hybridMultilevel"/>
    <w:tmpl w:val="ADAC1B1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63003FB"/>
    <w:multiLevelType w:val="multilevel"/>
    <w:tmpl w:val="DBF6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B260D4"/>
    <w:multiLevelType w:val="hybridMultilevel"/>
    <w:tmpl w:val="F1F00B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FCD5DFB"/>
    <w:multiLevelType w:val="hybridMultilevel"/>
    <w:tmpl w:val="85D273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20A3548"/>
    <w:multiLevelType w:val="hybridMultilevel"/>
    <w:tmpl w:val="2EB8AF14"/>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8" w15:restartNumberingAfterBreak="0">
    <w:nsid w:val="7393273F"/>
    <w:multiLevelType w:val="multilevel"/>
    <w:tmpl w:val="AEC2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2F1F2F"/>
    <w:multiLevelType w:val="hybridMultilevel"/>
    <w:tmpl w:val="8F82F8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B6651FD"/>
    <w:multiLevelType w:val="hybridMultilevel"/>
    <w:tmpl w:val="735AE7F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BC92F1C"/>
    <w:multiLevelType w:val="hybridMultilevel"/>
    <w:tmpl w:val="735AE7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A51837"/>
    <w:multiLevelType w:val="hybridMultilevel"/>
    <w:tmpl w:val="92A68430"/>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DF862CC"/>
    <w:multiLevelType w:val="hybridMultilevel"/>
    <w:tmpl w:val="735AE7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090641"/>
    <w:multiLevelType w:val="hybridMultilevel"/>
    <w:tmpl w:val="735AE7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8614A8"/>
    <w:multiLevelType w:val="hybridMultilevel"/>
    <w:tmpl w:val="22D480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7981339">
    <w:abstractNumId w:val="13"/>
  </w:num>
  <w:num w:numId="2" w16cid:durableId="1863782410">
    <w:abstractNumId w:val="32"/>
  </w:num>
  <w:num w:numId="3" w16cid:durableId="1347247364">
    <w:abstractNumId w:val="20"/>
  </w:num>
  <w:num w:numId="4" w16cid:durableId="132872725">
    <w:abstractNumId w:val="6"/>
  </w:num>
  <w:num w:numId="5" w16cid:durableId="1113357105">
    <w:abstractNumId w:val="25"/>
  </w:num>
  <w:num w:numId="6" w16cid:durableId="197472269">
    <w:abstractNumId w:val="3"/>
  </w:num>
  <w:num w:numId="7" w16cid:durableId="754522472">
    <w:abstractNumId w:val="14"/>
  </w:num>
  <w:num w:numId="8" w16cid:durableId="216286567">
    <w:abstractNumId w:val="8"/>
  </w:num>
  <w:num w:numId="9" w16cid:durableId="1711757126">
    <w:abstractNumId w:val="33"/>
  </w:num>
  <w:num w:numId="10" w16cid:durableId="2035186293">
    <w:abstractNumId w:val="22"/>
  </w:num>
  <w:num w:numId="11" w16cid:durableId="637954043">
    <w:abstractNumId w:val="42"/>
  </w:num>
  <w:num w:numId="12" w16cid:durableId="1060831328">
    <w:abstractNumId w:val="37"/>
  </w:num>
  <w:num w:numId="13" w16cid:durableId="901788611">
    <w:abstractNumId w:val="23"/>
  </w:num>
  <w:num w:numId="14" w16cid:durableId="531698319">
    <w:abstractNumId w:val="11"/>
  </w:num>
  <w:num w:numId="15" w16cid:durableId="217984037">
    <w:abstractNumId w:val="24"/>
  </w:num>
  <w:num w:numId="16" w16cid:durableId="1274049719">
    <w:abstractNumId w:val="12"/>
  </w:num>
  <w:num w:numId="17" w16cid:durableId="1983846044">
    <w:abstractNumId w:val="28"/>
  </w:num>
  <w:num w:numId="18" w16cid:durableId="604114459">
    <w:abstractNumId w:val="36"/>
  </w:num>
  <w:num w:numId="19" w16cid:durableId="1760247947">
    <w:abstractNumId w:val="30"/>
  </w:num>
  <w:num w:numId="20" w16cid:durableId="880869697">
    <w:abstractNumId w:val="35"/>
  </w:num>
  <w:num w:numId="21" w16cid:durableId="1824928679">
    <w:abstractNumId w:val="40"/>
  </w:num>
  <w:num w:numId="22" w16cid:durableId="18168302">
    <w:abstractNumId w:val="7"/>
  </w:num>
  <w:num w:numId="23" w16cid:durableId="1360356727">
    <w:abstractNumId w:val="39"/>
  </w:num>
  <w:num w:numId="24" w16cid:durableId="2053995221">
    <w:abstractNumId w:val="2"/>
  </w:num>
  <w:num w:numId="25" w16cid:durableId="71784935">
    <w:abstractNumId w:val="1"/>
  </w:num>
  <w:num w:numId="26" w16cid:durableId="1603565925">
    <w:abstractNumId w:val="27"/>
  </w:num>
  <w:num w:numId="27" w16cid:durableId="1795562506">
    <w:abstractNumId w:val="15"/>
  </w:num>
  <w:num w:numId="28" w16cid:durableId="1691448651">
    <w:abstractNumId w:val="45"/>
  </w:num>
  <w:num w:numId="29" w16cid:durableId="1744715978">
    <w:abstractNumId w:val="0"/>
  </w:num>
  <w:num w:numId="30" w16cid:durableId="1802265344">
    <w:abstractNumId w:val="18"/>
  </w:num>
  <w:num w:numId="31" w16cid:durableId="315454590">
    <w:abstractNumId w:val="19"/>
  </w:num>
  <w:num w:numId="32" w16cid:durableId="245773479">
    <w:abstractNumId w:val="10"/>
  </w:num>
  <w:num w:numId="33" w16cid:durableId="1276214474">
    <w:abstractNumId w:val="17"/>
  </w:num>
  <w:num w:numId="34" w16cid:durableId="1332371569">
    <w:abstractNumId w:val="5"/>
  </w:num>
  <w:num w:numId="35" w16cid:durableId="1417631691">
    <w:abstractNumId w:val="38"/>
  </w:num>
  <w:num w:numId="36" w16cid:durableId="1482429760">
    <w:abstractNumId w:val="9"/>
  </w:num>
  <w:num w:numId="37" w16cid:durableId="386757943">
    <w:abstractNumId w:val="31"/>
  </w:num>
  <w:num w:numId="38" w16cid:durableId="1811635142">
    <w:abstractNumId w:val="29"/>
  </w:num>
  <w:num w:numId="39" w16cid:durableId="1725060334">
    <w:abstractNumId w:val="34"/>
  </w:num>
  <w:num w:numId="40" w16cid:durableId="190455600">
    <w:abstractNumId w:val="4"/>
  </w:num>
  <w:num w:numId="41" w16cid:durableId="1665887739">
    <w:abstractNumId w:val="21"/>
  </w:num>
  <w:num w:numId="42" w16cid:durableId="896863445">
    <w:abstractNumId w:val="16"/>
  </w:num>
  <w:num w:numId="43" w16cid:durableId="1211112209">
    <w:abstractNumId w:val="26"/>
  </w:num>
  <w:num w:numId="44" w16cid:durableId="1093285290">
    <w:abstractNumId w:val="41"/>
  </w:num>
  <w:num w:numId="45" w16cid:durableId="5880789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8081634">
    <w:abstractNumId w:val="44"/>
  </w:num>
  <w:num w:numId="47" w16cid:durableId="120462448">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ED7"/>
    <w:rsid w:val="00034E73"/>
    <w:rsid w:val="000C1232"/>
    <w:rsid w:val="000C5552"/>
    <w:rsid w:val="001476ED"/>
    <w:rsid w:val="001577C5"/>
    <w:rsid w:val="001639DD"/>
    <w:rsid w:val="00164FC9"/>
    <w:rsid w:val="00174AE1"/>
    <w:rsid w:val="001A2F1C"/>
    <w:rsid w:val="001B5DBF"/>
    <w:rsid w:val="001C77B9"/>
    <w:rsid w:val="001F2630"/>
    <w:rsid w:val="00203993"/>
    <w:rsid w:val="00204250"/>
    <w:rsid w:val="002061FB"/>
    <w:rsid w:val="00265D2E"/>
    <w:rsid w:val="002742B5"/>
    <w:rsid w:val="00281366"/>
    <w:rsid w:val="002A2C7A"/>
    <w:rsid w:val="002A3A0D"/>
    <w:rsid w:val="002A72CB"/>
    <w:rsid w:val="002C6A4F"/>
    <w:rsid w:val="002D3F4A"/>
    <w:rsid w:val="003262C9"/>
    <w:rsid w:val="0033774B"/>
    <w:rsid w:val="003A1854"/>
    <w:rsid w:val="003C1002"/>
    <w:rsid w:val="003C159A"/>
    <w:rsid w:val="003C3249"/>
    <w:rsid w:val="003E26A5"/>
    <w:rsid w:val="003F17E5"/>
    <w:rsid w:val="00416D8C"/>
    <w:rsid w:val="004453E3"/>
    <w:rsid w:val="00473A5D"/>
    <w:rsid w:val="004A15D6"/>
    <w:rsid w:val="004A5124"/>
    <w:rsid w:val="004C3504"/>
    <w:rsid w:val="004D5664"/>
    <w:rsid w:val="004E1008"/>
    <w:rsid w:val="0050014B"/>
    <w:rsid w:val="00500ED7"/>
    <w:rsid w:val="00513F6C"/>
    <w:rsid w:val="00515B34"/>
    <w:rsid w:val="00532A51"/>
    <w:rsid w:val="00581435"/>
    <w:rsid w:val="005B3906"/>
    <w:rsid w:val="005C33B0"/>
    <w:rsid w:val="005D1EBC"/>
    <w:rsid w:val="005D3130"/>
    <w:rsid w:val="006332FF"/>
    <w:rsid w:val="00643F05"/>
    <w:rsid w:val="00655233"/>
    <w:rsid w:val="006856D5"/>
    <w:rsid w:val="006D16F1"/>
    <w:rsid w:val="006D5C80"/>
    <w:rsid w:val="007638B9"/>
    <w:rsid w:val="007667DE"/>
    <w:rsid w:val="00767AE5"/>
    <w:rsid w:val="00785674"/>
    <w:rsid w:val="00795C81"/>
    <w:rsid w:val="007A0556"/>
    <w:rsid w:val="007C3282"/>
    <w:rsid w:val="008007E1"/>
    <w:rsid w:val="008036A3"/>
    <w:rsid w:val="00815014"/>
    <w:rsid w:val="0084798D"/>
    <w:rsid w:val="008626B9"/>
    <w:rsid w:val="008657BA"/>
    <w:rsid w:val="008820DE"/>
    <w:rsid w:val="0088395B"/>
    <w:rsid w:val="008964F8"/>
    <w:rsid w:val="008A597F"/>
    <w:rsid w:val="008C66CE"/>
    <w:rsid w:val="00910966"/>
    <w:rsid w:val="00912D11"/>
    <w:rsid w:val="009252F7"/>
    <w:rsid w:val="00931215"/>
    <w:rsid w:val="0093774F"/>
    <w:rsid w:val="00950698"/>
    <w:rsid w:val="00965F9D"/>
    <w:rsid w:val="00971231"/>
    <w:rsid w:val="00993A28"/>
    <w:rsid w:val="009C22FE"/>
    <w:rsid w:val="009F41DC"/>
    <w:rsid w:val="00A15E3F"/>
    <w:rsid w:val="00A1628A"/>
    <w:rsid w:val="00A32205"/>
    <w:rsid w:val="00A60213"/>
    <w:rsid w:val="00AA093F"/>
    <w:rsid w:val="00AA42B5"/>
    <w:rsid w:val="00AE4FA4"/>
    <w:rsid w:val="00AE52DC"/>
    <w:rsid w:val="00B21E89"/>
    <w:rsid w:val="00B2707A"/>
    <w:rsid w:val="00B335D6"/>
    <w:rsid w:val="00B36C50"/>
    <w:rsid w:val="00B61BFC"/>
    <w:rsid w:val="00BB6DFA"/>
    <w:rsid w:val="00BE6AF7"/>
    <w:rsid w:val="00BF0CC9"/>
    <w:rsid w:val="00BF3EAE"/>
    <w:rsid w:val="00BF55FC"/>
    <w:rsid w:val="00BF5E1B"/>
    <w:rsid w:val="00C05768"/>
    <w:rsid w:val="00C119F8"/>
    <w:rsid w:val="00C165FC"/>
    <w:rsid w:val="00C20D4B"/>
    <w:rsid w:val="00C66385"/>
    <w:rsid w:val="00C91BF8"/>
    <w:rsid w:val="00C94A68"/>
    <w:rsid w:val="00CA0B58"/>
    <w:rsid w:val="00CC0B42"/>
    <w:rsid w:val="00CD2678"/>
    <w:rsid w:val="00CF2EA7"/>
    <w:rsid w:val="00D15E7B"/>
    <w:rsid w:val="00D20DEC"/>
    <w:rsid w:val="00D2326A"/>
    <w:rsid w:val="00D43A70"/>
    <w:rsid w:val="00D470AA"/>
    <w:rsid w:val="00D77545"/>
    <w:rsid w:val="00D825F0"/>
    <w:rsid w:val="00D856E4"/>
    <w:rsid w:val="00DA4612"/>
    <w:rsid w:val="00DD10EF"/>
    <w:rsid w:val="00DE66D0"/>
    <w:rsid w:val="00DE77D4"/>
    <w:rsid w:val="00E17C46"/>
    <w:rsid w:val="00E377CC"/>
    <w:rsid w:val="00E45410"/>
    <w:rsid w:val="00E67BCA"/>
    <w:rsid w:val="00E70985"/>
    <w:rsid w:val="00E85C53"/>
    <w:rsid w:val="00EA6260"/>
    <w:rsid w:val="00EC7CB1"/>
    <w:rsid w:val="00F56C17"/>
    <w:rsid w:val="00F77B16"/>
    <w:rsid w:val="00FA3D83"/>
    <w:rsid w:val="00FB53BE"/>
    <w:rsid w:val="00FD38BC"/>
    <w:rsid w:val="00FD6ED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EA4A9"/>
  <w15:docId w15:val="{FA82CD7F-22AB-4D9A-9684-4CACCE0F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d-ID" w:eastAsia="id-ID"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Tabel,Lampiran,Atan,spasi 2 taiiii,kepala,TABEL,Light Grid - Accent 31,Colorful List - Accent 11,skripsi,gambar,bagian 1,Gambar dan tabel,ANNEX,Body Text Char1,Char Char2,List Paragraph2,Naskah Isi"/>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Tabel Char,Lampiran Char,Atan Char,spasi 2 taiiii Char,kepala Char,TABEL Char,Light Grid - Accent 31 Char,Colorful List - Accent 11 Char,skripsi Char,gambar Char,bagian 1 Char,ANNEX Char"/>
    <w:link w:val="ListParagraph"/>
    <w:uiPriority w:val="34"/>
    <w:qFormat/>
    <w:locked/>
    <w:rsid w:val="00B83E39"/>
  </w:style>
  <w:style w:type="paragraph" w:styleId="NormalWeb">
    <w:name w:val="Normal (Web)"/>
    <w:basedOn w:val="Normal"/>
    <w:uiPriority w:val="99"/>
    <w:unhideWhenUsed/>
    <w:rsid w:val="00B83E39"/>
    <w:pPr>
      <w:spacing w:before="100" w:beforeAutospacing="1" w:after="100" w:afterAutospacing="1"/>
      <w:ind w:left="0" w:firstLine="0"/>
      <w:jc w:val="left"/>
    </w:pPr>
    <w:rPr>
      <w:sz w:val="24"/>
      <w:szCs w:val="24"/>
      <w:lang w:val="en-US"/>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676AA1"/>
    <w:rPr>
      <w:rFonts w:ascii="Courier New" w:eastAsia="Times New Roman" w:hAnsi="Courier New" w:cs="Courier New"/>
      <w:sz w:val="20"/>
      <w:szCs w:val="20"/>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Strong">
    <w:name w:val="Strong"/>
    <w:basedOn w:val="DefaultParagraphFont"/>
    <w:uiPriority w:val="22"/>
    <w:qFormat/>
    <w:rsid w:val="0050014B"/>
    <w:rPr>
      <w:b/>
      <w:bCs/>
    </w:rPr>
  </w:style>
  <w:style w:type="table" w:customStyle="1" w:styleId="TableGridLight1">
    <w:name w:val="Table Grid Light1"/>
    <w:basedOn w:val="TableNormal"/>
    <w:uiPriority w:val="40"/>
    <w:rsid w:val="00416D8C"/>
    <w:pPr>
      <w:ind w:left="0" w:firstLine="0"/>
      <w:jc w:val="left"/>
    </w:pPr>
    <w:rPr>
      <w:rFonts w:asciiTheme="minorHAnsi" w:eastAsiaTheme="minorHAnsi" w:hAnsiTheme="minorHAnsi" w:cstheme="minorBid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F77B16"/>
    <w:rPr>
      <w:b/>
      <w:sz w:val="48"/>
      <w:szCs w:val="48"/>
    </w:rPr>
  </w:style>
  <w:style w:type="paragraph" w:styleId="FootnoteText">
    <w:name w:val="footnote text"/>
    <w:basedOn w:val="Normal"/>
    <w:link w:val="FootnoteTextChar"/>
    <w:uiPriority w:val="99"/>
    <w:rsid w:val="00F77B16"/>
    <w:pPr>
      <w:ind w:left="0" w:firstLine="0"/>
      <w:jc w:val="left"/>
    </w:pPr>
    <w:rPr>
      <w:rFonts w:eastAsia="SimSun"/>
      <w:sz w:val="20"/>
      <w:szCs w:val="20"/>
      <w:lang w:val="en-US" w:eastAsia="en-US"/>
    </w:rPr>
  </w:style>
  <w:style w:type="character" w:customStyle="1" w:styleId="FootnoteTextChar">
    <w:name w:val="Footnote Text Char"/>
    <w:basedOn w:val="DefaultParagraphFont"/>
    <w:link w:val="FootnoteText"/>
    <w:uiPriority w:val="99"/>
    <w:rsid w:val="00F77B16"/>
    <w:rPr>
      <w:rFonts w:eastAsia="SimSun"/>
      <w:sz w:val="20"/>
      <w:szCs w:val="20"/>
      <w:lang w:val="en-US" w:eastAsia="en-US"/>
    </w:rPr>
  </w:style>
  <w:style w:type="character" w:customStyle="1" w:styleId="SebutanYangBelumTerselesaikan1">
    <w:name w:val="Sebutan Yang Belum Terselesaikan1"/>
    <w:basedOn w:val="DefaultParagraphFont"/>
    <w:uiPriority w:val="99"/>
    <w:semiHidden/>
    <w:unhideWhenUsed/>
    <w:rsid w:val="00F77B16"/>
    <w:rPr>
      <w:color w:val="605E5C"/>
      <w:shd w:val="clear" w:color="auto" w:fill="E1DFDD"/>
    </w:rPr>
  </w:style>
  <w:style w:type="paragraph" w:styleId="BodyText">
    <w:name w:val="Body Text"/>
    <w:basedOn w:val="Normal"/>
    <w:link w:val="BodyTextChar"/>
    <w:uiPriority w:val="1"/>
    <w:qFormat/>
    <w:rsid w:val="002D3F4A"/>
    <w:pPr>
      <w:widowControl w:val="0"/>
      <w:autoSpaceDE w:val="0"/>
      <w:autoSpaceDN w:val="0"/>
      <w:ind w:left="0" w:firstLine="0"/>
      <w:jc w:val="left"/>
    </w:pPr>
    <w:rPr>
      <w:rFonts w:ascii="Arial" w:eastAsia="Arial" w:hAnsi="Arial" w:cs="Arial"/>
      <w:sz w:val="20"/>
      <w:szCs w:val="20"/>
      <w:lang w:val="id" w:eastAsia="en-US"/>
    </w:rPr>
  </w:style>
  <w:style w:type="character" w:customStyle="1" w:styleId="BodyTextChar">
    <w:name w:val="Body Text Char"/>
    <w:basedOn w:val="DefaultParagraphFont"/>
    <w:link w:val="BodyText"/>
    <w:uiPriority w:val="1"/>
    <w:rsid w:val="002D3F4A"/>
    <w:rPr>
      <w:rFonts w:ascii="Arial" w:eastAsia="Arial" w:hAnsi="Arial" w:cs="Arial"/>
      <w:sz w:val="20"/>
      <w:szCs w:val="20"/>
      <w:lang w:val="id" w:eastAsia="en-US"/>
    </w:rPr>
  </w:style>
  <w:style w:type="paragraph" w:customStyle="1" w:styleId="selectable-text">
    <w:name w:val="selectable-text"/>
    <w:basedOn w:val="Normal"/>
    <w:rsid w:val="002D3F4A"/>
    <w:pPr>
      <w:spacing w:before="100" w:beforeAutospacing="1" w:after="100" w:afterAutospacing="1"/>
      <w:ind w:left="0" w:firstLine="0"/>
      <w:jc w:val="left"/>
    </w:pPr>
    <w:rPr>
      <w:sz w:val="24"/>
      <w:szCs w:val="24"/>
      <w:lang w:val="en-US" w:eastAsia="en-US"/>
    </w:rPr>
  </w:style>
  <w:style w:type="character" w:customStyle="1" w:styleId="selectable-text1">
    <w:name w:val="selectable-text1"/>
    <w:basedOn w:val="DefaultParagraphFont"/>
    <w:rsid w:val="002D3F4A"/>
  </w:style>
  <w:style w:type="paragraph" w:customStyle="1" w:styleId="TableParagraph">
    <w:name w:val="Table Paragraph"/>
    <w:basedOn w:val="Normal"/>
    <w:uiPriority w:val="1"/>
    <w:qFormat/>
    <w:rsid w:val="00815014"/>
    <w:pPr>
      <w:widowControl w:val="0"/>
      <w:autoSpaceDE w:val="0"/>
      <w:autoSpaceDN w:val="0"/>
      <w:spacing w:before="3"/>
      <w:ind w:left="4" w:firstLine="0"/>
      <w:jc w:val="center"/>
    </w:pPr>
    <w:rPr>
      <w:rFonts w:ascii="Arial" w:eastAsia="Arial" w:hAnsi="Arial" w:cs="Arial"/>
      <w:lang w:val="id" w:eastAsia="en-US"/>
    </w:rPr>
  </w:style>
  <w:style w:type="character" w:customStyle="1" w:styleId="fontstyle01">
    <w:name w:val="fontstyle01"/>
    <w:basedOn w:val="DefaultParagraphFont"/>
    <w:rsid w:val="005D1EBC"/>
    <w:rPr>
      <w:rFonts w:ascii="TimesNewRomanPSMT" w:hAnsi="TimesNewRomanPSMT" w:hint="default"/>
      <w:b w:val="0"/>
      <w:bCs w:val="0"/>
      <w:i w:val="0"/>
      <w:iCs w:val="0"/>
      <w:color w:val="000000"/>
      <w:sz w:val="24"/>
      <w:szCs w:val="24"/>
    </w:rPr>
  </w:style>
  <w:style w:type="table" w:customStyle="1" w:styleId="TableGrid1">
    <w:name w:val="Table Grid1"/>
    <w:basedOn w:val="TableNormal"/>
    <w:next w:val="TableGrid"/>
    <w:uiPriority w:val="39"/>
    <w:rsid w:val="005D1EBC"/>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D1EBC"/>
    <w:pPr>
      <w:spacing w:after="160" w:line="259" w:lineRule="auto"/>
      <w:ind w:left="0" w:firstLine="0"/>
      <w:jc w:val="left"/>
    </w:pPr>
    <w:rPr>
      <w:rFonts w:asciiTheme="minorHAnsi" w:eastAsiaTheme="minorHAnsi" w:hAnsiTheme="minorHAnsi" w:cstheme="minorBidi"/>
      <w:kern w:val="2"/>
      <w:lang w:val="en-ID" w:eastAsia="en-US"/>
      <w14:ligatures w14:val="standardContextual"/>
    </w:rPr>
  </w:style>
  <w:style w:type="paragraph" w:customStyle="1" w:styleId="Bibliography1">
    <w:name w:val="Bibliography1"/>
    <w:basedOn w:val="Normal"/>
    <w:next w:val="Normal"/>
    <w:uiPriority w:val="37"/>
    <w:unhideWhenUsed/>
    <w:rsid w:val="003F17E5"/>
    <w:pPr>
      <w:spacing w:after="160" w:line="259" w:lineRule="auto"/>
      <w:ind w:left="0" w:firstLine="0"/>
      <w:jc w:val="left"/>
    </w:pPr>
    <w:rPr>
      <w:rFonts w:asciiTheme="minorHAnsi" w:eastAsiaTheme="minorHAnsi" w:hAnsiTheme="minorHAnsi" w:cstheme="minorBidi"/>
      <w:kern w:val="2"/>
      <w:lang w:val="en-US" w:eastAsia="en-US"/>
      <w14:ligatures w14:val="standardContextual"/>
    </w:rPr>
  </w:style>
  <w:style w:type="character" w:customStyle="1" w:styleId="markedcontent">
    <w:name w:val="markedcontent"/>
    <w:basedOn w:val="DefaultParagraphFont"/>
    <w:rsid w:val="00164FC9"/>
  </w:style>
  <w:style w:type="table" w:customStyle="1" w:styleId="TableGrid2">
    <w:name w:val="Table Grid2"/>
    <w:basedOn w:val="TableNormal"/>
    <w:next w:val="TableGrid"/>
    <w:uiPriority w:val="59"/>
    <w:rsid w:val="00164FC9"/>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64FC9"/>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64FC9"/>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64FC9"/>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64FC9"/>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FC9"/>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64FC9"/>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43A70"/>
    <w:rPr>
      <w:vertAlign w:val="superscript"/>
    </w:rPr>
  </w:style>
  <w:style w:type="paragraph" w:customStyle="1" w:styleId="Heading11">
    <w:name w:val="Heading 11"/>
    <w:basedOn w:val="Normal"/>
    <w:uiPriority w:val="1"/>
    <w:qFormat/>
    <w:rsid w:val="0093774F"/>
    <w:pPr>
      <w:widowControl w:val="0"/>
      <w:autoSpaceDE w:val="0"/>
      <w:autoSpaceDN w:val="0"/>
      <w:ind w:left="590" w:firstLine="0"/>
      <w:jc w:val="left"/>
      <w:outlineLvl w:val="1"/>
    </w:pPr>
    <w:rPr>
      <w:rFonts w:ascii="Arial" w:eastAsia="Arial" w:hAnsi="Arial" w:cs="Arial"/>
      <w:b/>
      <w:bCs/>
      <w:lang w:val="en-US" w:eastAsia="en-US"/>
    </w:rPr>
  </w:style>
  <w:style w:type="paragraph" w:styleId="NoSpacing">
    <w:name w:val="No Spacing"/>
    <w:basedOn w:val="Normal"/>
    <w:uiPriority w:val="1"/>
    <w:qFormat/>
    <w:rsid w:val="00E45410"/>
    <w:pPr>
      <w:ind w:left="0" w:firstLine="0"/>
      <w:jc w:val="left"/>
    </w:pPr>
    <w:rPr>
      <w:rFonts w:ascii="DengXian" w:eastAsia="DengXian" w:hAnsi="DengXian"/>
      <w:kern w:val="2"/>
      <w:sz w:val="24"/>
      <w:szCs w:val="24"/>
      <w:lang w:val="en-ID" w:eastAsia="en-US"/>
    </w:rPr>
  </w:style>
  <w:style w:type="table" w:customStyle="1" w:styleId="TableGrid9">
    <w:name w:val="Table Grid9"/>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C22FE"/>
    <w:pPr>
      <w:spacing w:after="200"/>
      <w:ind w:left="0" w:firstLine="0"/>
      <w:jc w:val="left"/>
    </w:pPr>
    <w:rPr>
      <w:rFonts w:asciiTheme="minorHAnsi" w:eastAsiaTheme="minorEastAsia" w:hAnsiTheme="minorHAnsi" w:cstheme="minorBidi"/>
      <w:i/>
      <w:iCs/>
      <w:color w:val="1F497D" w:themeColor="text2"/>
      <w:kern w:val="2"/>
      <w:sz w:val="18"/>
      <w:szCs w:val="18"/>
      <w:lang w:val="en-ID" w:eastAsia="zh-CN"/>
      <w14:ligatures w14:val="standardContextual"/>
    </w:rPr>
  </w:style>
  <w:style w:type="table" w:customStyle="1" w:styleId="TableGrid20">
    <w:name w:val="Table Grid20"/>
    <w:basedOn w:val="TableNormal"/>
    <w:next w:val="TableGrid"/>
    <w:uiPriority w:val="39"/>
    <w:rsid w:val="008657BA"/>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wordwithsynonyms8m9z7">
    <w:name w:val="styles_wordwithsynonyms__8m9z7"/>
    <w:basedOn w:val="DefaultParagraphFont"/>
    <w:rsid w:val="0084798D"/>
  </w:style>
  <w:style w:type="character" w:customStyle="1" w:styleId="UnresolvedMention2">
    <w:name w:val="Unresolved Mention2"/>
    <w:basedOn w:val="DefaultParagraphFont"/>
    <w:uiPriority w:val="99"/>
    <w:semiHidden/>
    <w:unhideWhenUsed/>
    <w:rsid w:val="00203993"/>
    <w:rPr>
      <w:color w:val="605E5C"/>
      <w:shd w:val="clear" w:color="auto" w:fill="E1DFDD"/>
    </w:rPr>
  </w:style>
  <w:style w:type="character" w:customStyle="1" w:styleId="sw">
    <w:name w:val="sw"/>
    <w:basedOn w:val="DefaultParagraphFont"/>
    <w:rsid w:val="00203993"/>
  </w:style>
  <w:style w:type="character" w:customStyle="1" w:styleId="Heading4Char">
    <w:name w:val="Heading 4 Char"/>
    <w:basedOn w:val="DefaultParagraphFont"/>
    <w:link w:val="Heading4"/>
    <w:uiPriority w:val="9"/>
    <w:rsid w:val="00203993"/>
    <w:rPr>
      <w:b/>
      <w:sz w:val="24"/>
      <w:szCs w:val="24"/>
    </w:rPr>
  </w:style>
  <w:style w:type="character" w:customStyle="1" w:styleId="Heading5Char">
    <w:name w:val="Heading 5 Char"/>
    <w:basedOn w:val="DefaultParagraphFont"/>
    <w:link w:val="Heading5"/>
    <w:uiPriority w:val="9"/>
    <w:rsid w:val="00203993"/>
    <w:rPr>
      <w:b/>
    </w:rPr>
  </w:style>
  <w:style w:type="character" w:customStyle="1" w:styleId="label--not-pressed">
    <w:name w:val="label--not-pressed"/>
    <w:basedOn w:val="DefaultParagraphFont"/>
    <w:rsid w:val="00203993"/>
  </w:style>
  <w:style w:type="character" w:customStyle="1" w:styleId="plyrtooltip">
    <w:name w:val="plyr__tooltip"/>
    <w:basedOn w:val="DefaultParagraphFont"/>
    <w:rsid w:val="00203993"/>
  </w:style>
  <w:style w:type="character" w:customStyle="1" w:styleId="label--pressed">
    <w:name w:val="label--pressed"/>
    <w:basedOn w:val="DefaultParagraphFont"/>
    <w:rsid w:val="00203993"/>
  </w:style>
  <w:style w:type="character" w:customStyle="1" w:styleId="plyrsr-only">
    <w:name w:val="plyr__sr-only"/>
    <w:basedOn w:val="DefaultParagraphFont"/>
    <w:rsid w:val="00203993"/>
  </w:style>
  <w:style w:type="character" w:customStyle="1" w:styleId="text-time">
    <w:name w:val="text-time"/>
    <w:basedOn w:val="DefaultParagraphFont"/>
    <w:rsid w:val="00203993"/>
  </w:style>
  <w:style w:type="paragraph" w:customStyle="1" w:styleId="mb-0">
    <w:name w:val="mb-0"/>
    <w:basedOn w:val="Normal"/>
    <w:rsid w:val="00203993"/>
    <w:pPr>
      <w:spacing w:before="100" w:beforeAutospacing="1" w:after="100" w:afterAutospacing="1"/>
      <w:ind w:left="0" w:firstLine="0"/>
      <w:jc w:val="left"/>
    </w:pPr>
    <w:rPr>
      <w:sz w:val="24"/>
      <w:szCs w:val="24"/>
      <w:lang w:val="en-ID" w:eastAsia="en-ID"/>
    </w:rPr>
  </w:style>
  <w:style w:type="character" w:customStyle="1" w:styleId="Title1">
    <w:name w:val="Title1"/>
    <w:basedOn w:val="DefaultParagraphFont"/>
    <w:rsid w:val="00203993"/>
  </w:style>
  <w:style w:type="character" w:customStyle="1" w:styleId="my-2">
    <w:name w:val="my-2"/>
    <w:basedOn w:val="DefaultParagraphFont"/>
    <w:rsid w:val="00203993"/>
  </w:style>
  <w:style w:type="paragraph" w:customStyle="1" w:styleId="text-title">
    <w:name w:val="text-title"/>
    <w:basedOn w:val="Normal"/>
    <w:rsid w:val="00203993"/>
    <w:pPr>
      <w:spacing w:before="100" w:beforeAutospacing="1" w:after="100" w:afterAutospacing="1"/>
      <w:ind w:left="0" w:firstLine="0"/>
      <w:jc w:val="left"/>
    </w:pPr>
    <w:rPr>
      <w:sz w:val="24"/>
      <w:szCs w:val="24"/>
      <w:lang w:val="en-ID" w:eastAsia="en-ID"/>
    </w:rPr>
  </w:style>
  <w:style w:type="paragraph" w:customStyle="1" w:styleId="nav-item">
    <w:name w:val="nav-item"/>
    <w:basedOn w:val="Normal"/>
    <w:rsid w:val="00203993"/>
    <w:pPr>
      <w:spacing w:before="100" w:beforeAutospacing="1" w:after="100" w:afterAutospacing="1"/>
      <w:ind w:left="0" w:firstLine="0"/>
      <w:jc w:val="left"/>
    </w:pPr>
    <w:rPr>
      <w:sz w:val="24"/>
      <w:szCs w:val="24"/>
      <w:lang w:val="en-ID" w:eastAsia="en-ID"/>
    </w:rPr>
  </w:style>
  <w:style w:type="paragraph" w:customStyle="1" w:styleId="d-none">
    <w:name w:val="d-none"/>
    <w:basedOn w:val="Normal"/>
    <w:rsid w:val="00203993"/>
    <w:pPr>
      <w:spacing w:before="100" w:beforeAutospacing="1" w:after="100" w:afterAutospacing="1"/>
      <w:ind w:left="0" w:firstLine="0"/>
      <w:jc w:val="left"/>
    </w:pPr>
    <w:rPr>
      <w:sz w:val="24"/>
      <w:szCs w:val="24"/>
      <w:lang w:val="en-ID" w:eastAsia="en-ID"/>
    </w:rPr>
  </w:style>
  <w:style w:type="character" w:customStyle="1" w:styleId="y2iqfc">
    <w:name w:val="y2iqfc"/>
    <w:basedOn w:val="DefaultParagraphFont"/>
    <w:rsid w:val="00203993"/>
  </w:style>
  <w:style w:type="table" w:customStyle="1" w:styleId="TableGrid21">
    <w:name w:val="Table Grid21"/>
    <w:basedOn w:val="TableNormal"/>
    <w:next w:val="TableGrid"/>
    <w:uiPriority w:val="39"/>
    <w:rsid w:val="00203993"/>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7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1345">
      <w:bodyDiv w:val="1"/>
      <w:marLeft w:val="0"/>
      <w:marRight w:val="0"/>
      <w:marTop w:val="0"/>
      <w:marBottom w:val="0"/>
      <w:divBdr>
        <w:top w:val="none" w:sz="0" w:space="0" w:color="auto"/>
        <w:left w:val="none" w:sz="0" w:space="0" w:color="auto"/>
        <w:bottom w:val="none" w:sz="0" w:space="0" w:color="auto"/>
        <w:right w:val="none" w:sz="0" w:space="0" w:color="auto"/>
      </w:divBdr>
      <w:divsChild>
        <w:div w:id="404454819">
          <w:marLeft w:val="0"/>
          <w:marRight w:val="0"/>
          <w:marTop w:val="0"/>
          <w:marBottom w:val="0"/>
          <w:divBdr>
            <w:top w:val="none" w:sz="0" w:space="0" w:color="auto"/>
            <w:left w:val="none" w:sz="0" w:space="0" w:color="auto"/>
            <w:bottom w:val="none" w:sz="0" w:space="0" w:color="auto"/>
            <w:right w:val="none" w:sz="0" w:space="0" w:color="auto"/>
          </w:divBdr>
          <w:divsChild>
            <w:div w:id="1632898266">
              <w:marLeft w:val="0"/>
              <w:marRight w:val="0"/>
              <w:marTop w:val="0"/>
              <w:marBottom w:val="0"/>
              <w:divBdr>
                <w:top w:val="none" w:sz="0" w:space="0" w:color="auto"/>
                <w:left w:val="none" w:sz="0" w:space="0" w:color="auto"/>
                <w:bottom w:val="none" w:sz="0" w:space="0" w:color="auto"/>
                <w:right w:val="none" w:sz="0" w:space="0" w:color="auto"/>
              </w:divBdr>
              <w:divsChild>
                <w:div w:id="17179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697">
      <w:bodyDiv w:val="1"/>
      <w:marLeft w:val="0"/>
      <w:marRight w:val="0"/>
      <w:marTop w:val="0"/>
      <w:marBottom w:val="0"/>
      <w:divBdr>
        <w:top w:val="none" w:sz="0" w:space="0" w:color="auto"/>
        <w:left w:val="none" w:sz="0" w:space="0" w:color="auto"/>
        <w:bottom w:val="none" w:sz="0" w:space="0" w:color="auto"/>
        <w:right w:val="none" w:sz="0" w:space="0" w:color="auto"/>
      </w:divBdr>
    </w:div>
    <w:div w:id="76293332">
      <w:bodyDiv w:val="1"/>
      <w:marLeft w:val="0"/>
      <w:marRight w:val="0"/>
      <w:marTop w:val="0"/>
      <w:marBottom w:val="0"/>
      <w:divBdr>
        <w:top w:val="none" w:sz="0" w:space="0" w:color="auto"/>
        <w:left w:val="none" w:sz="0" w:space="0" w:color="auto"/>
        <w:bottom w:val="none" w:sz="0" w:space="0" w:color="auto"/>
        <w:right w:val="none" w:sz="0" w:space="0" w:color="auto"/>
      </w:divBdr>
      <w:divsChild>
        <w:div w:id="143091212">
          <w:marLeft w:val="0"/>
          <w:marRight w:val="0"/>
          <w:marTop w:val="0"/>
          <w:marBottom w:val="0"/>
          <w:divBdr>
            <w:top w:val="none" w:sz="0" w:space="0" w:color="auto"/>
            <w:left w:val="none" w:sz="0" w:space="0" w:color="auto"/>
            <w:bottom w:val="none" w:sz="0" w:space="0" w:color="auto"/>
            <w:right w:val="none" w:sz="0" w:space="0" w:color="auto"/>
          </w:divBdr>
          <w:divsChild>
            <w:div w:id="1964537431">
              <w:marLeft w:val="0"/>
              <w:marRight w:val="0"/>
              <w:marTop w:val="0"/>
              <w:marBottom w:val="0"/>
              <w:divBdr>
                <w:top w:val="none" w:sz="0" w:space="0" w:color="auto"/>
                <w:left w:val="none" w:sz="0" w:space="0" w:color="auto"/>
                <w:bottom w:val="none" w:sz="0" w:space="0" w:color="auto"/>
                <w:right w:val="none" w:sz="0" w:space="0" w:color="auto"/>
              </w:divBdr>
              <w:divsChild>
                <w:div w:id="6396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5446">
      <w:bodyDiv w:val="1"/>
      <w:marLeft w:val="0"/>
      <w:marRight w:val="0"/>
      <w:marTop w:val="0"/>
      <w:marBottom w:val="0"/>
      <w:divBdr>
        <w:top w:val="none" w:sz="0" w:space="0" w:color="auto"/>
        <w:left w:val="none" w:sz="0" w:space="0" w:color="auto"/>
        <w:bottom w:val="none" w:sz="0" w:space="0" w:color="auto"/>
        <w:right w:val="none" w:sz="0" w:space="0" w:color="auto"/>
      </w:divBdr>
      <w:divsChild>
        <w:div w:id="1753429916">
          <w:marLeft w:val="0"/>
          <w:marRight w:val="0"/>
          <w:marTop w:val="0"/>
          <w:marBottom w:val="0"/>
          <w:divBdr>
            <w:top w:val="none" w:sz="0" w:space="0" w:color="auto"/>
            <w:left w:val="none" w:sz="0" w:space="0" w:color="auto"/>
            <w:bottom w:val="none" w:sz="0" w:space="0" w:color="auto"/>
            <w:right w:val="none" w:sz="0" w:space="0" w:color="auto"/>
          </w:divBdr>
          <w:divsChild>
            <w:div w:id="1597128831">
              <w:marLeft w:val="0"/>
              <w:marRight w:val="0"/>
              <w:marTop w:val="0"/>
              <w:marBottom w:val="0"/>
              <w:divBdr>
                <w:top w:val="none" w:sz="0" w:space="0" w:color="auto"/>
                <w:left w:val="none" w:sz="0" w:space="0" w:color="auto"/>
                <w:bottom w:val="none" w:sz="0" w:space="0" w:color="auto"/>
                <w:right w:val="none" w:sz="0" w:space="0" w:color="auto"/>
              </w:divBdr>
              <w:divsChild>
                <w:div w:id="2641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7865">
      <w:bodyDiv w:val="1"/>
      <w:marLeft w:val="0"/>
      <w:marRight w:val="0"/>
      <w:marTop w:val="0"/>
      <w:marBottom w:val="0"/>
      <w:divBdr>
        <w:top w:val="none" w:sz="0" w:space="0" w:color="auto"/>
        <w:left w:val="none" w:sz="0" w:space="0" w:color="auto"/>
        <w:bottom w:val="none" w:sz="0" w:space="0" w:color="auto"/>
        <w:right w:val="none" w:sz="0" w:space="0" w:color="auto"/>
      </w:divBdr>
    </w:div>
    <w:div w:id="160387746">
      <w:bodyDiv w:val="1"/>
      <w:marLeft w:val="0"/>
      <w:marRight w:val="0"/>
      <w:marTop w:val="0"/>
      <w:marBottom w:val="0"/>
      <w:divBdr>
        <w:top w:val="none" w:sz="0" w:space="0" w:color="auto"/>
        <w:left w:val="none" w:sz="0" w:space="0" w:color="auto"/>
        <w:bottom w:val="none" w:sz="0" w:space="0" w:color="auto"/>
        <w:right w:val="none" w:sz="0" w:space="0" w:color="auto"/>
      </w:divBdr>
    </w:div>
    <w:div w:id="217471968">
      <w:bodyDiv w:val="1"/>
      <w:marLeft w:val="0"/>
      <w:marRight w:val="0"/>
      <w:marTop w:val="0"/>
      <w:marBottom w:val="0"/>
      <w:divBdr>
        <w:top w:val="none" w:sz="0" w:space="0" w:color="auto"/>
        <w:left w:val="none" w:sz="0" w:space="0" w:color="auto"/>
        <w:bottom w:val="none" w:sz="0" w:space="0" w:color="auto"/>
        <w:right w:val="none" w:sz="0" w:space="0" w:color="auto"/>
      </w:divBdr>
      <w:divsChild>
        <w:div w:id="21172566">
          <w:marLeft w:val="0"/>
          <w:marRight w:val="0"/>
          <w:marTop w:val="0"/>
          <w:marBottom w:val="0"/>
          <w:divBdr>
            <w:top w:val="none" w:sz="0" w:space="0" w:color="auto"/>
            <w:left w:val="none" w:sz="0" w:space="0" w:color="auto"/>
            <w:bottom w:val="none" w:sz="0" w:space="0" w:color="auto"/>
            <w:right w:val="none" w:sz="0" w:space="0" w:color="auto"/>
          </w:divBdr>
          <w:divsChild>
            <w:div w:id="478152724">
              <w:marLeft w:val="0"/>
              <w:marRight w:val="0"/>
              <w:marTop w:val="0"/>
              <w:marBottom w:val="0"/>
              <w:divBdr>
                <w:top w:val="none" w:sz="0" w:space="0" w:color="auto"/>
                <w:left w:val="none" w:sz="0" w:space="0" w:color="auto"/>
                <w:bottom w:val="none" w:sz="0" w:space="0" w:color="auto"/>
                <w:right w:val="none" w:sz="0" w:space="0" w:color="auto"/>
              </w:divBdr>
              <w:divsChild>
                <w:div w:id="19007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06443">
      <w:bodyDiv w:val="1"/>
      <w:marLeft w:val="0"/>
      <w:marRight w:val="0"/>
      <w:marTop w:val="0"/>
      <w:marBottom w:val="0"/>
      <w:divBdr>
        <w:top w:val="none" w:sz="0" w:space="0" w:color="auto"/>
        <w:left w:val="none" w:sz="0" w:space="0" w:color="auto"/>
        <w:bottom w:val="none" w:sz="0" w:space="0" w:color="auto"/>
        <w:right w:val="none" w:sz="0" w:space="0" w:color="auto"/>
      </w:divBdr>
    </w:div>
    <w:div w:id="289749871">
      <w:bodyDiv w:val="1"/>
      <w:marLeft w:val="0"/>
      <w:marRight w:val="0"/>
      <w:marTop w:val="0"/>
      <w:marBottom w:val="0"/>
      <w:divBdr>
        <w:top w:val="none" w:sz="0" w:space="0" w:color="auto"/>
        <w:left w:val="none" w:sz="0" w:space="0" w:color="auto"/>
        <w:bottom w:val="none" w:sz="0" w:space="0" w:color="auto"/>
        <w:right w:val="none" w:sz="0" w:space="0" w:color="auto"/>
      </w:divBdr>
    </w:div>
    <w:div w:id="426190684">
      <w:bodyDiv w:val="1"/>
      <w:marLeft w:val="0"/>
      <w:marRight w:val="0"/>
      <w:marTop w:val="0"/>
      <w:marBottom w:val="0"/>
      <w:divBdr>
        <w:top w:val="none" w:sz="0" w:space="0" w:color="auto"/>
        <w:left w:val="none" w:sz="0" w:space="0" w:color="auto"/>
        <w:bottom w:val="none" w:sz="0" w:space="0" w:color="auto"/>
        <w:right w:val="none" w:sz="0" w:space="0" w:color="auto"/>
      </w:divBdr>
    </w:div>
    <w:div w:id="573204264">
      <w:bodyDiv w:val="1"/>
      <w:marLeft w:val="0"/>
      <w:marRight w:val="0"/>
      <w:marTop w:val="0"/>
      <w:marBottom w:val="0"/>
      <w:divBdr>
        <w:top w:val="none" w:sz="0" w:space="0" w:color="auto"/>
        <w:left w:val="none" w:sz="0" w:space="0" w:color="auto"/>
        <w:bottom w:val="none" w:sz="0" w:space="0" w:color="auto"/>
        <w:right w:val="none" w:sz="0" w:space="0" w:color="auto"/>
      </w:divBdr>
    </w:div>
    <w:div w:id="634994389">
      <w:bodyDiv w:val="1"/>
      <w:marLeft w:val="0"/>
      <w:marRight w:val="0"/>
      <w:marTop w:val="0"/>
      <w:marBottom w:val="0"/>
      <w:divBdr>
        <w:top w:val="none" w:sz="0" w:space="0" w:color="auto"/>
        <w:left w:val="none" w:sz="0" w:space="0" w:color="auto"/>
        <w:bottom w:val="none" w:sz="0" w:space="0" w:color="auto"/>
        <w:right w:val="none" w:sz="0" w:space="0" w:color="auto"/>
      </w:divBdr>
    </w:div>
    <w:div w:id="767505473">
      <w:bodyDiv w:val="1"/>
      <w:marLeft w:val="0"/>
      <w:marRight w:val="0"/>
      <w:marTop w:val="0"/>
      <w:marBottom w:val="0"/>
      <w:divBdr>
        <w:top w:val="none" w:sz="0" w:space="0" w:color="auto"/>
        <w:left w:val="none" w:sz="0" w:space="0" w:color="auto"/>
        <w:bottom w:val="none" w:sz="0" w:space="0" w:color="auto"/>
        <w:right w:val="none" w:sz="0" w:space="0" w:color="auto"/>
      </w:divBdr>
    </w:div>
    <w:div w:id="776484632">
      <w:bodyDiv w:val="1"/>
      <w:marLeft w:val="0"/>
      <w:marRight w:val="0"/>
      <w:marTop w:val="0"/>
      <w:marBottom w:val="0"/>
      <w:divBdr>
        <w:top w:val="none" w:sz="0" w:space="0" w:color="auto"/>
        <w:left w:val="none" w:sz="0" w:space="0" w:color="auto"/>
        <w:bottom w:val="none" w:sz="0" w:space="0" w:color="auto"/>
        <w:right w:val="none" w:sz="0" w:space="0" w:color="auto"/>
      </w:divBdr>
    </w:div>
    <w:div w:id="779496413">
      <w:bodyDiv w:val="1"/>
      <w:marLeft w:val="0"/>
      <w:marRight w:val="0"/>
      <w:marTop w:val="0"/>
      <w:marBottom w:val="0"/>
      <w:divBdr>
        <w:top w:val="none" w:sz="0" w:space="0" w:color="auto"/>
        <w:left w:val="none" w:sz="0" w:space="0" w:color="auto"/>
        <w:bottom w:val="none" w:sz="0" w:space="0" w:color="auto"/>
        <w:right w:val="none" w:sz="0" w:space="0" w:color="auto"/>
      </w:divBdr>
    </w:div>
    <w:div w:id="814488727">
      <w:bodyDiv w:val="1"/>
      <w:marLeft w:val="0"/>
      <w:marRight w:val="0"/>
      <w:marTop w:val="0"/>
      <w:marBottom w:val="0"/>
      <w:divBdr>
        <w:top w:val="none" w:sz="0" w:space="0" w:color="auto"/>
        <w:left w:val="none" w:sz="0" w:space="0" w:color="auto"/>
        <w:bottom w:val="none" w:sz="0" w:space="0" w:color="auto"/>
        <w:right w:val="none" w:sz="0" w:space="0" w:color="auto"/>
      </w:divBdr>
    </w:div>
    <w:div w:id="850224395">
      <w:bodyDiv w:val="1"/>
      <w:marLeft w:val="0"/>
      <w:marRight w:val="0"/>
      <w:marTop w:val="0"/>
      <w:marBottom w:val="0"/>
      <w:divBdr>
        <w:top w:val="none" w:sz="0" w:space="0" w:color="auto"/>
        <w:left w:val="none" w:sz="0" w:space="0" w:color="auto"/>
        <w:bottom w:val="none" w:sz="0" w:space="0" w:color="auto"/>
        <w:right w:val="none" w:sz="0" w:space="0" w:color="auto"/>
      </w:divBdr>
    </w:div>
    <w:div w:id="1009867855">
      <w:bodyDiv w:val="1"/>
      <w:marLeft w:val="0"/>
      <w:marRight w:val="0"/>
      <w:marTop w:val="0"/>
      <w:marBottom w:val="0"/>
      <w:divBdr>
        <w:top w:val="none" w:sz="0" w:space="0" w:color="auto"/>
        <w:left w:val="none" w:sz="0" w:space="0" w:color="auto"/>
        <w:bottom w:val="none" w:sz="0" w:space="0" w:color="auto"/>
        <w:right w:val="none" w:sz="0" w:space="0" w:color="auto"/>
      </w:divBdr>
    </w:div>
    <w:div w:id="1070428099">
      <w:bodyDiv w:val="1"/>
      <w:marLeft w:val="0"/>
      <w:marRight w:val="0"/>
      <w:marTop w:val="0"/>
      <w:marBottom w:val="0"/>
      <w:divBdr>
        <w:top w:val="none" w:sz="0" w:space="0" w:color="auto"/>
        <w:left w:val="none" w:sz="0" w:space="0" w:color="auto"/>
        <w:bottom w:val="none" w:sz="0" w:space="0" w:color="auto"/>
        <w:right w:val="none" w:sz="0" w:space="0" w:color="auto"/>
      </w:divBdr>
    </w:div>
    <w:div w:id="1126584022">
      <w:bodyDiv w:val="1"/>
      <w:marLeft w:val="0"/>
      <w:marRight w:val="0"/>
      <w:marTop w:val="0"/>
      <w:marBottom w:val="0"/>
      <w:divBdr>
        <w:top w:val="none" w:sz="0" w:space="0" w:color="auto"/>
        <w:left w:val="none" w:sz="0" w:space="0" w:color="auto"/>
        <w:bottom w:val="none" w:sz="0" w:space="0" w:color="auto"/>
        <w:right w:val="none" w:sz="0" w:space="0" w:color="auto"/>
      </w:divBdr>
      <w:divsChild>
        <w:div w:id="1830250028">
          <w:marLeft w:val="0"/>
          <w:marRight w:val="0"/>
          <w:marTop w:val="0"/>
          <w:marBottom w:val="0"/>
          <w:divBdr>
            <w:top w:val="none" w:sz="0" w:space="0" w:color="auto"/>
            <w:left w:val="none" w:sz="0" w:space="0" w:color="auto"/>
            <w:bottom w:val="none" w:sz="0" w:space="0" w:color="auto"/>
            <w:right w:val="none" w:sz="0" w:space="0" w:color="auto"/>
          </w:divBdr>
          <w:divsChild>
            <w:div w:id="1218593933">
              <w:marLeft w:val="0"/>
              <w:marRight w:val="0"/>
              <w:marTop w:val="0"/>
              <w:marBottom w:val="0"/>
              <w:divBdr>
                <w:top w:val="none" w:sz="0" w:space="0" w:color="auto"/>
                <w:left w:val="none" w:sz="0" w:space="0" w:color="auto"/>
                <w:bottom w:val="none" w:sz="0" w:space="0" w:color="auto"/>
                <w:right w:val="none" w:sz="0" w:space="0" w:color="auto"/>
              </w:divBdr>
              <w:divsChild>
                <w:div w:id="6346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10439">
      <w:bodyDiv w:val="1"/>
      <w:marLeft w:val="0"/>
      <w:marRight w:val="0"/>
      <w:marTop w:val="0"/>
      <w:marBottom w:val="0"/>
      <w:divBdr>
        <w:top w:val="none" w:sz="0" w:space="0" w:color="auto"/>
        <w:left w:val="none" w:sz="0" w:space="0" w:color="auto"/>
        <w:bottom w:val="none" w:sz="0" w:space="0" w:color="auto"/>
        <w:right w:val="none" w:sz="0" w:space="0" w:color="auto"/>
      </w:divBdr>
    </w:div>
    <w:div w:id="1294365214">
      <w:bodyDiv w:val="1"/>
      <w:marLeft w:val="0"/>
      <w:marRight w:val="0"/>
      <w:marTop w:val="0"/>
      <w:marBottom w:val="0"/>
      <w:divBdr>
        <w:top w:val="none" w:sz="0" w:space="0" w:color="auto"/>
        <w:left w:val="none" w:sz="0" w:space="0" w:color="auto"/>
        <w:bottom w:val="none" w:sz="0" w:space="0" w:color="auto"/>
        <w:right w:val="none" w:sz="0" w:space="0" w:color="auto"/>
      </w:divBdr>
    </w:div>
    <w:div w:id="1334839058">
      <w:bodyDiv w:val="1"/>
      <w:marLeft w:val="0"/>
      <w:marRight w:val="0"/>
      <w:marTop w:val="0"/>
      <w:marBottom w:val="0"/>
      <w:divBdr>
        <w:top w:val="none" w:sz="0" w:space="0" w:color="auto"/>
        <w:left w:val="none" w:sz="0" w:space="0" w:color="auto"/>
        <w:bottom w:val="none" w:sz="0" w:space="0" w:color="auto"/>
        <w:right w:val="none" w:sz="0" w:space="0" w:color="auto"/>
      </w:divBdr>
    </w:div>
    <w:div w:id="1371761917">
      <w:bodyDiv w:val="1"/>
      <w:marLeft w:val="0"/>
      <w:marRight w:val="0"/>
      <w:marTop w:val="0"/>
      <w:marBottom w:val="0"/>
      <w:divBdr>
        <w:top w:val="none" w:sz="0" w:space="0" w:color="auto"/>
        <w:left w:val="none" w:sz="0" w:space="0" w:color="auto"/>
        <w:bottom w:val="none" w:sz="0" w:space="0" w:color="auto"/>
        <w:right w:val="none" w:sz="0" w:space="0" w:color="auto"/>
      </w:divBdr>
    </w:div>
    <w:div w:id="1415321932">
      <w:bodyDiv w:val="1"/>
      <w:marLeft w:val="0"/>
      <w:marRight w:val="0"/>
      <w:marTop w:val="0"/>
      <w:marBottom w:val="0"/>
      <w:divBdr>
        <w:top w:val="none" w:sz="0" w:space="0" w:color="auto"/>
        <w:left w:val="none" w:sz="0" w:space="0" w:color="auto"/>
        <w:bottom w:val="none" w:sz="0" w:space="0" w:color="auto"/>
        <w:right w:val="none" w:sz="0" w:space="0" w:color="auto"/>
      </w:divBdr>
    </w:div>
    <w:div w:id="1463185443">
      <w:bodyDiv w:val="1"/>
      <w:marLeft w:val="0"/>
      <w:marRight w:val="0"/>
      <w:marTop w:val="0"/>
      <w:marBottom w:val="0"/>
      <w:divBdr>
        <w:top w:val="none" w:sz="0" w:space="0" w:color="auto"/>
        <w:left w:val="none" w:sz="0" w:space="0" w:color="auto"/>
        <w:bottom w:val="none" w:sz="0" w:space="0" w:color="auto"/>
        <w:right w:val="none" w:sz="0" w:space="0" w:color="auto"/>
      </w:divBdr>
    </w:div>
    <w:div w:id="1485194927">
      <w:bodyDiv w:val="1"/>
      <w:marLeft w:val="0"/>
      <w:marRight w:val="0"/>
      <w:marTop w:val="0"/>
      <w:marBottom w:val="0"/>
      <w:divBdr>
        <w:top w:val="none" w:sz="0" w:space="0" w:color="auto"/>
        <w:left w:val="none" w:sz="0" w:space="0" w:color="auto"/>
        <w:bottom w:val="none" w:sz="0" w:space="0" w:color="auto"/>
        <w:right w:val="none" w:sz="0" w:space="0" w:color="auto"/>
      </w:divBdr>
    </w:div>
    <w:div w:id="1519151446">
      <w:bodyDiv w:val="1"/>
      <w:marLeft w:val="0"/>
      <w:marRight w:val="0"/>
      <w:marTop w:val="0"/>
      <w:marBottom w:val="0"/>
      <w:divBdr>
        <w:top w:val="none" w:sz="0" w:space="0" w:color="auto"/>
        <w:left w:val="none" w:sz="0" w:space="0" w:color="auto"/>
        <w:bottom w:val="none" w:sz="0" w:space="0" w:color="auto"/>
        <w:right w:val="none" w:sz="0" w:space="0" w:color="auto"/>
      </w:divBdr>
      <w:divsChild>
        <w:div w:id="1857377602">
          <w:marLeft w:val="0"/>
          <w:marRight w:val="0"/>
          <w:marTop w:val="0"/>
          <w:marBottom w:val="0"/>
          <w:divBdr>
            <w:top w:val="none" w:sz="0" w:space="0" w:color="auto"/>
            <w:left w:val="none" w:sz="0" w:space="0" w:color="auto"/>
            <w:bottom w:val="none" w:sz="0" w:space="0" w:color="auto"/>
            <w:right w:val="none" w:sz="0" w:space="0" w:color="auto"/>
          </w:divBdr>
          <w:divsChild>
            <w:div w:id="1316764222">
              <w:marLeft w:val="0"/>
              <w:marRight w:val="0"/>
              <w:marTop w:val="0"/>
              <w:marBottom w:val="0"/>
              <w:divBdr>
                <w:top w:val="none" w:sz="0" w:space="0" w:color="auto"/>
                <w:left w:val="none" w:sz="0" w:space="0" w:color="auto"/>
                <w:bottom w:val="none" w:sz="0" w:space="0" w:color="auto"/>
                <w:right w:val="none" w:sz="0" w:space="0" w:color="auto"/>
              </w:divBdr>
              <w:divsChild>
                <w:div w:id="14462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97333">
      <w:bodyDiv w:val="1"/>
      <w:marLeft w:val="0"/>
      <w:marRight w:val="0"/>
      <w:marTop w:val="0"/>
      <w:marBottom w:val="0"/>
      <w:divBdr>
        <w:top w:val="none" w:sz="0" w:space="0" w:color="auto"/>
        <w:left w:val="none" w:sz="0" w:space="0" w:color="auto"/>
        <w:bottom w:val="none" w:sz="0" w:space="0" w:color="auto"/>
        <w:right w:val="none" w:sz="0" w:space="0" w:color="auto"/>
      </w:divBdr>
    </w:div>
    <w:div w:id="1716924282">
      <w:bodyDiv w:val="1"/>
      <w:marLeft w:val="0"/>
      <w:marRight w:val="0"/>
      <w:marTop w:val="0"/>
      <w:marBottom w:val="0"/>
      <w:divBdr>
        <w:top w:val="none" w:sz="0" w:space="0" w:color="auto"/>
        <w:left w:val="none" w:sz="0" w:space="0" w:color="auto"/>
        <w:bottom w:val="none" w:sz="0" w:space="0" w:color="auto"/>
        <w:right w:val="none" w:sz="0" w:space="0" w:color="auto"/>
      </w:divBdr>
      <w:divsChild>
        <w:div w:id="1564020158">
          <w:marLeft w:val="0"/>
          <w:marRight w:val="0"/>
          <w:marTop w:val="0"/>
          <w:marBottom w:val="0"/>
          <w:divBdr>
            <w:top w:val="none" w:sz="0" w:space="0" w:color="auto"/>
            <w:left w:val="none" w:sz="0" w:space="0" w:color="auto"/>
            <w:bottom w:val="none" w:sz="0" w:space="0" w:color="auto"/>
            <w:right w:val="none" w:sz="0" w:space="0" w:color="auto"/>
          </w:divBdr>
          <w:divsChild>
            <w:div w:id="1249968144">
              <w:marLeft w:val="0"/>
              <w:marRight w:val="0"/>
              <w:marTop w:val="0"/>
              <w:marBottom w:val="0"/>
              <w:divBdr>
                <w:top w:val="none" w:sz="0" w:space="0" w:color="auto"/>
                <w:left w:val="none" w:sz="0" w:space="0" w:color="auto"/>
                <w:bottom w:val="none" w:sz="0" w:space="0" w:color="auto"/>
                <w:right w:val="none" w:sz="0" w:space="0" w:color="auto"/>
              </w:divBdr>
              <w:divsChild>
                <w:div w:id="4958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19518">
          <w:marLeft w:val="0"/>
          <w:marRight w:val="0"/>
          <w:marTop w:val="0"/>
          <w:marBottom w:val="0"/>
          <w:divBdr>
            <w:top w:val="none" w:sz="0" w:space="0" w:color="auto"/>
            <w:left w:val="none" w:sz="0" w:space="0" w:color="auto"/>
            <w:bottom w:val="none" w:sz="0" w:space="0" w:color="auto"/>
            <w:right w:val="none" w:sz="0" w:space="0" w:color="auto"/>
          </w:divBdr>
          <w:divsChild>
            <w:div w:id="498808113">
              <w:marLeft w:val="0"/>
              <w:marRight w:val="0"/>
              <w:marTop w:val="0"/>
              <w:marBottom w:val="0"/>
              <w:divBdr>
                <w:top w:val="none" w:sz="0" w:space="0" w:color="auto"/>
                <w:left w:val="none" w:sz="0" w:space="0" w:color="auto"/>
                <w:bottom w:val="none" w:sz="0" w:space="0" w:color="auto"/>
                <w:right w:val="none" w:sz="0" w:space="0" w:color="auto"/>
              </w:divBdr>
              <w:divsChild>
                <w:div w:id="858809889">
                  <w:marLeft w:val="0"/>
                  <w:marRight w:val="0"/>
                  <w:marTop w:val="0"/>
                  <w:marBottom w:val="0"/>
                  <w:divBdr>
                    <w:top w:val="none" w:sz="0" w:space="0" w:color="auto"/>
                    <w:left w:val="none" w:sz="0" w:space="0" w:color="auto"/>
                    <w:bottom w:val="none" w:sz="0" w:space="0" w:color="auto"/>
                    <w:right w:val="none" w:sz="0" w:space="0" w:color="auto"/>
                  </w:divBdr>
                </w:div>
              </w:divsChild>
            </w:div>
            <w:div w:id="1727877666">
              <w:marLeft w:val="0"/>
              <w:marRight w:val="0"/>
              <w:marTop w:val="0"/>
              <w:marBottom w:val="0"/>
              <w:divBdr>
                <w:top w:val="none" w:sz="0" w:space="0" w:color="auto"/>
                <w:left w:val="none" w:sz="0" w:space="0" w:color="auto"/>
                <w:bottom w:val="none" w:sz="0" w:space="0" w:color="auto"/>
                <w:right w:val="none" w:sz="0" w:space="0" w:color="auto"/>
              </w:divBdr>
              <w:divsChild>
                <w:div w:id="1778283781">
                  <w:marLeft w:val="0"/>
                  <w:marRight w:val="0"/>
                  <w:marTop w:val="0"/>
                  <w:marBottom w:val="0"/>
                  <w:divBdr>
                    <w:top w:val="none" w:sz="0" w:space="0" w:color="auto"/>
                    <w:left w:val="none" w:sz="0" w:space="0" w:color="auto"/>
                    <w:bottom w:val="none" w:sz="0" w:space="0" w:color="auto"/>
                    <w:right w:val="none" w:sz="0" w:space="0" w:color="auto"/>
                  </w:divBdr>
                  <w:divsChild>
                    <w:div w:id="723723237">
                      <w:marLeft w:val="0"/>
                      <w:marRight w:val="0"/>
                      <w:marTop w:val="0"/>
                      <w:marBottom w:val="0"/>
                      <w:divBdr>
                        <w:top w:val="none" w:sz="0" w:space="0" w:color="auto"/>
                        <w:left w:val="none" w:sz="0" w:space="0" w:color="auto"/>
                        <w:bottom w:val="none" w:sz="0" w:space="0" w:color="auto"/>
                        <w:right w:val="none" w:sz="0" w:space="0" w:color="auto"/>
                      </w:divBdr>
                    </w:div>
                    <w:div w:id="586768090">
                      <w:marLeft w:val="0"/>
                      <w:marRight w:val="0"/>
                      <w:marTop w:val="0"/>
                      <w:marBottom w:val="0"/>
                      <w:divBdr>
                        <w:top w:val="none" w:sz="0" w:space="0" w:color="auto"/>
                        <w:left w:val="none" w:sz="0" w:space="0" w:color="auto"/>
                        <w:bottom w:val="none" w:sz="0" w:space="0" w:color="auto"/>
                        <w:right w:val="none" w:sz="0" w:space="0" w:color="auto"/>
                      </w:divBdr>
                    </w:div>
                  </w:divsChild>
                </w:div>
                <w:div w:id="1018122622">
                  <w:marLeft w:val="0"/>
                  <w:marRight w:val="0"/>
                  <w:marTop w:val="0"/>
                  <w:marBottom w:val="0"/>
                  <w:divBdr>
                    <w:top w:val="none" w:sz="0" w:space="0" w:color="auto"/>
                    <w:left w:val="none" w:sz="0" w:space="0" w:color="auto"/>
                    <w:bottom w:val="none" w:sz="0" w:space="0" w:color="auto"/>
                    <w:right w:val="none" w:sz="0" w:space="0" w:color="auto"/>
                  </w:divBdr>
                  <w:divsChild>
                    <w:div w:id="2029478882">
                      <w:marLeft w:val="0"/>
                      <w:marRight w:val="0"/>
                      <w:marTop w:val="0"/>
                      <w:marBottom w:val="0"/>
                      <w:divBdr>
                        <w:top w:val="none" w:sz="0" w:space="0" w:color="auto"/>
                        <w:left w:val="none" w:sz="0" w:space="0" w:color="auto"/>
                        <w:bottom w:val="none" w:sz="0" w:space="0" w:color="auto"/>
                        <w:right w:val="none" w:sz="0" w:space="0" w:color="auto"/>
                      </w:divBdr>
                      <w:divsChild>
                        <w:div w:id="1532374863">
                          <w:marLeft w:val="0"/>
                          <w:marRight w:val="0"/>
                          <w:marTop w:val="0"/>
                          <w:marBottom w:val="0"/>
                          <w:divBdr>
                            <w:top w:val="none" w:sz="0" w:space="0" w:color="auto"/>
                            <w:left w:val="none" w:sz="0" w:space="0" w:color="auto"/>
                            <w:bottom w:val="none" w:sz="0" w:space="0" w:color="auto"/>
                            <w:right w:val="none" w:sz="0" w:space="0" w:color="auto"/>
                          </w:divBdr>
                        </w:div>
                      </w:divsChild>
                    </w:div>
                    <w:div w:id="243496642">
                      <w:marLeft w:val="0"/>
                      <w:marRight w:val="0"/>
                      <w:marTop w:val="0"/>
                      <w:marBottom w:val="0"/>
                      <w:divBdr>
                        <w:top w:val="none" w:sz="0" w:space="0" w:color="auto"/>
                        <w:left w:val="none" w:sz="0" w:space="0" w:color="auto"/>
                        <w:bottom w:val="none" w:sz="0" w:space="0" w:color="auto"/>
                        <w:right w:val="none" w:sz="0" w:space="0" w:color="auto"/>
                      </w:divBdr>
                      <w:divsChild>
                        <w:div w:id="79445760">
                          <w:marLeft w:val="0"/>
                          <w:marRight w:val="0"/>
                          <w:marTop w:val="0"/>
                          <w:marBottom w:val="0"/>
                          <w:divBdr>
                            <w:top w:val="none" w:sz="0" w:space="0" w:color="auto"/>
                            <w:left w:val="none" w:sz="0" w:space="0" w:color="auto"/>
                            <w:bottom w:val="none" w:sz="0" w:space="0" w:color="auto"/>
                            <w:right w:val="none" w:sz="0" w:space="0" w:color="auto"/>
                          </w:divBdr>
                        </w:div>
                      </w:divsChild>
                    </w:div>
                    <w:div w:id="1296182520">
                      <w:marLeft w:val="0"/>
                      <w:marRight w:val="0"/>
                      <w:marTop w:val="0"/>
                      <w:marBottom w:val="0"/>
                      <w:divBdr>
                        <w:top w:val="none" w:sz="0" w:space="0" w:color="auto"/>
                        <w:left w:val="none" w:sz="0" w:space="0" w:color="auto"/>
                        <w:bottom w:val="none" w:sz="0" w:space="0" w:color="auto"/>
                        <w:right w:val="none" w:sz="0" w:space="0" w:color="auto"/>
                      </w:divBdr>
                      <w:divsChild>
                        <w:div w:id="607585042">
                          <w:marLeft w:val="0"/>
                          <w:marRight w:val="0"/>
                          <w:marTop w:val="0"/>
                          <w:marBottom w:val="0"/>
                          <w:divBdr>
                            <w:top w:val="none" w:sz="0" w:space="0" w:color="auto"/>
                            <w:left w:val="none" w:sz="0" w:space="0" w:color="auto"/>
                            <w:bottom w:val="none" w:sz="0" w:space="0" w:color="auto"/>
                            <w:right w:val="none" w:sz="0" w:space="0" w:color="auto"/>
                          </w:divBdr>
                        </w:div>
                        <w:div w:id="10962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94905">
                  <w:marLeft w:val="0"/>
                  <w:marRight w:val="0"/>
                  <w:marTop w:val="0"/>
                  <w:marBottom w:val="0"/>
                  <w:divBdr>
                    <w:top w:val="none" w:sz="0" w:space="0" w:color="auto"/>
                    <w:left w:val="none" w:sz="0" w:space="0" w:color="auto"/>
                    <w:bottom w:val="none" w:sz="0" w:space="0" w:color="auto"/>
                    <w:right w:val="none" w:sz="0" w:space="0" w:color="auto"/>
                  </w:divBdr>
                  <w:divsChild>
                    <w:div w:id="2097744456">
                      <w:marLeft w:val="0"/>
                      <w:marRight w:val="0"/>
                      <w:marTop w:val="0"/>
                      <w:marBottom w:val="0"/>
                      <w:divBdr>
                        <w:top w:val="none" w:sz="0" w:space="0" w:color="auto"/>
                        <w:left w:val="none" w:sz="0" w:space="0" w:color="auto"/>
                        <w:bottom w:val="none" w:sz="0" w:space="0" w:color="auto"/>
                        <w:right w:val="none" w:sz="0" w:space="0" w:color="auto"/>
                      </w:divBdr>
                    </w:div>
                    <w:div w:id="533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9137">
              <w:marLeft w:val="0"/>
              <w:marRight w:val="0"/>
              <w:marTop w:val="0"/>
              <w:marBottom w:val="0"/>
              <w:divBdr>
                <w:top w:val="none" w:sz="0" w:space="0" w:color="auto"/>
                <w:left w:val="none" w:sz="0" w:space="0" w:color="auto"/>
                <w:bottom w:val="none" w:sz="0" w:space="0" w:color="auto"/>
                <w:right w:val="none" w:sz="0" w:space="0" w:color="auto"/>
              </w:divBdr>
              <w:divsChild>
                <w:div w:id="2932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90477">
      <w:bodyDiv w:val="1"/>
      <w:marLeft w:val="0"/>
      <w:marRight w:val="0"/>
      <w:marTop w:val="0"/>
      <w:marBottom w:val="0"/>
      <w:divBdr>
        <w:top w:val="none" w:sz="0" w:space="0" w:color="auto"/>
        <w:left w:val="none" w:sz="0" w:space="0" w:color="auto"/>
        <w:bottom w:val="none" w:sz="0" w:space="0" w:color="auto"/>
        <w:right w:val="none" w:sz="0" w:space="0" w:color="auto"/>
      </w:divBdr>
      <w:divsChild>
        <w:div w:id="116725981">
          <w:marLeft w:val="0"/>
          <w:marRight w:val="0"/>
          <w:marTop w:val="0"/>
          <w:marBottom w:val="0"/>
          <w:divBdr>
            <w:top w:val="none" w:sz="0" w:space="0" w:color="auto"/>
            <w:left w:val="none" w:sz="0" w:space="0" w:color="auto"/>
            <w:bottom w:val="none" w:sz="0" w:space="0" w:color="auto"/>
            <w:right w:val="none" w:sz="0" w:space="0" w:color="auto"/>
          </w:divBdr>
          <w:divsChild>
            <w:div w:id="1602494683">
              <w:marLeft w:val="0"/>
              <w:marRight w:val="0"/>
              <w:marTop w:val="0"/>
              <w:marBottom w:val="0"/>
              <w:divBdr>
                <w:top w:val="none" w:sz="0" w:space="0" w:color="auto"/>
                <w:left w:val="none" w:sz="0" w:space="0" w:color="auto"/>
                <w:bottom w:val="none" w:sz="0" w:space="0" w:color="auto"/>
                <w:right w:val="none" w:sz="0" w:space="0" w:color="auto"/>
              </w:divBdr>
              <w:divsChild>
                <w:div w:id="21312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40124">
      <w:bodyDiv w:val="1"/>
      <w:marLeft w:val="0"/>
      <w:marRight w:val="0"/>
      <w:marTop w:val="0"/>
      <w:marBottom w:val="0"/>
      <w:divBdr>
        <w:top w:val="none" w:sz="0" w:space="0" w:color="auto"/>
        <w:left w:val="none" w:sz="0" w:space="0" w:color="auto"/>
        <w:bottom w:val="none" w:sz="0" w:space="0" w:color="auto"/>
        <w:right w:val="none" w:sz="0" w:space="0" w:color="auto"/>
      </w:divBdr>
    </w:div>
    <w:div w:id="1893734743">
      <w:bodyDiv w:val="1"/>
      <w:marLeft w:val="0"/>
      <w:marRight w:val="0"/>
      <w:marTop w:val="0"/>
      <w:marBottom w:val="0"/>
      <w:divBdr>
        <w:top w:val="none" w:sz="0" w:space="0" w:color="auto"/>
        <w:left w:val="none" w:sz="0" w:space="0" w:color="auto"/>
        <w:bottom w:val="none" w:sz="0" w:space="0" w:color="auto"/>
        <w:right w:val="none" w:sz="0" w:space="0" w:color="auto"/>
      </w:divBdr>
    </w:div>
    <w:div w:id="1940412023">
      <w:bodyDiv w:val="1"/>
      <w:marLeft w:val="0"/>
      <w:marRight w:val="0"/>
      <w:marTop w:val="0"/>
      <w:marBottom w:val="0"/>
      <w:divBdr>
        <w:top w:val="none" w:sz="0" w:space="0" w:color="auto"/>
        <w:left w:val="none" w:sz="0" w:space="0" w:color="auto"/>
        <w:bottom w:val="none" w:sz="0" w:space="0" w:color="auto"/>
        <w:right w:val="none" w:sz="0" w:space="0" w:color="auto"/>
      </w:divBdr>
    </w:div>
    <w:div w:id="1943612453">
      <w:bodyDiv w:val="1"/>
      <w:marLeft w:val="0"/>
      <w:marRight w:val="0"/>
      <w:marTop w:val="0"/>
      <w:marBottom w:val="0"/>
      <w:divBdr>
        <w:top w:val="none" w:sz="0" w:space="0" w:color="auto"/>
        <w:left w:val="none" w:sz="0" w:space="0" w:color="auto"/>
        <w:bottom w:val="none" w:sz="0" w:space="0" w:color="auto"/>
        <w:right w:val="none" w:sz="0" w:space="0" w:color="auto"/>
      </w:divBdr>
    </w:div>
    <w:div w:id="1953248818">
      <w:bodyDiv w:val="1"/>
      <w:marLeft w:val="0"/>
      <w:marRight w:val="0"/>
      <w:marTop w:val="0"/>
      <w:marBottom w:val="0"/>
      <w:divBdr>
        <w:top w:val="none" w:sz="0" w:space="0" w:color="auto"/>
        <w:left w:val="none" w:sz="0" w:space="0" w:color="auto"/>
        <w:bottom w:val="none" w:sz="0" w:space="0" w:color="auto"/>
        <w:right w:val="none" w:sz="0" w:space="0" w:color="auto"/>
      </w:divBdr>
      <w:divsChild>
        <w:div w:id="1151367279">
          <w:marLeft w:val="0"/>
          <w:marRight w:val="0"/>
          <w:marTop w:val="0"/>
          <w:marBottom w:val="0"/>
          <w:divBdr>
            <w:top w:val="none" w:sz="0" w:space="0" w:color="auto"/>
            <w:left w:val="none" w:sz="0" w:space="0" w:color="auto"/>
            <w:bottom w:val="none" w:sz="0" w:space="0" w:color="auto"/>
            <w:right w:val="none" w:sz="0" w:space="0" w:color="auto"/>
          </w:divBdr>
          <w:divsChild>
            <w:div w:id="483621111">
              <w:marLeft w:val="0"/>
              <w:marRight w:val="0"/>
              <w:marTop w:val="0"/>
              <w:marBottom w:val="0"/>
              <w:divBdr>
                <w:top w:val="none" w:sz="0" w:space="0" w:color="auto"/>
                <w:left w:val="none" w:sz="0" w:space="0" w:color="auto"/>
                <w:bottom w:val="none" w:sz="0" w:space="0" w:color="auto"/>
                <w:right w:val="none" w:sz="0" w:space="0" w:color="auto"/>
              </w:divBdr>
              <w:divsChild>
                <w:div w:id="20765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81798">
      <w:bodyDiv w:val="1"/>
      <w:marLeft w:val="0"/>
      <w:marRight w:val="0"/>
      <w:marTop w:val="0"/>
      <w:marBottom w:val="0"/>
      <w:divBdr>
        <w:top w:val="none" w:sz="0" w:space="0" w:color="auto"/>
        <w:left w:val="none" w:sz="0" w:space="0" w:color="auto"/>
        <w:bottom w:val="none" w:sz="0" w:space="0" w:color="auto"/>
        <w:right w:val="none" w:sz="0" w:space="0" w:color="auto"/>
      </w:divBdr>
      <w:divsChild>
        <w:div w:id="293826621">
          <w:marLeft w:val="0"/>
          <w:marRight w:val="0"/>
          <w:marTop w:val="0"/>
          <w:marBottom w:val="0"/>
          <w:divBdr>
            <w:top w:val="none" w:sz="0" w:space="0" w:color="auto"/>
            <w:left w:val="none" w:sz="0" w:space="0" w:color="auto"/>
            <w:bottom w:val="none" w:sz="0" w:space="0" w:color="auto"/>
            <w:right w:val="none" w:sz="0" w:space="0" w:color="auto"/>
          </w:divBdr>
          <w:divsChild>
            <w:div w:id="189728595">
              <w:marLeft w:val="0"/>
              <w:marRight w:val="0"/>
              <w:marTop w:val="0"/>
              <w:marBottom w:val="0"/>
              <w:divBdr>
                <w:top w:val="none" w:sz="0" w:space="0" w:color="auto"/>
                <w:left w:val="none" w:sz="0" w:space="0" w:color="auto"/>
                <w:bottom w:val="none" w:sz="0" w:space="0" w:color="auto"/>
                <w:right w:val="none" w:sz="0" w:space="0" w:color="auto"/>
              </w:divBdr>
              <w:divsChild>
                <w:div w:id="8510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24996">
      <w:bodyDiv w:val="1"/>
      <w:marLeft w:val="0"/>
      <w:marRight w:val="0"/>
      <w:marTop w:val="0"/>
      <w:marBottom w:val="0"/>
      <w:divBdr>
        <w:top w:val="none" w:sz="0" w:space="0" w:color="auto"/>
        <w:left w:val="none" w:sz="0" w:space="0" w:color="auto"/>
        <w:bottom w:val="none" w:sz="0" w:space="0" w:color="auto"/>
        <w:right w:val="none" w:sz="0" w:space="0" w:color="auto"/>
      </w:divBdr>
    </w:div>
    <w:div w:id="2064596080">
      <w:bodyDiv w:val="1"/>
      <w:marLeft w:val="0"/>
      <w:marRight w:val="0"/>
      <w:marTop w:val="0"/>
      <w:marBottom w:val="0"/>
      <w:divBdr>
        <w:top w:val="none" w:sz="0" w:space="0" w:color="auto"/>
        <w:left w:val="none" w:sz="0" w:space="0" w:color="auto"/>
        <w:bottom w:val="none" w:sz="0" w:space="0" w:color="auto"/>
        <w:right w:val="none" w:sz="0" w:space="0" w:color="auto"/>
      </w:divBdr>
    </w:div>
    <w:div w:id="209697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sty.survia@stit-insida.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iara.puspa@trisakti.ac.id" TargetMode="External"/><Relationship Id="rId4" Type="http://schemas.openxmlformats.org/officeDocument/2006/relationships/styles" Target="styles.xml"/><Relationship Id="rId9" Type="http://schemas.openxmlformats.org/officeDocument/2006/relationships/hyperlink" Target="mailto:justikahanifahhaqnew@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jurnal.peneliti.net/index.php/JIWP" TargetMode="External"/><Relationship Id="rId2" Type="http://schemas.openxmlformats.org/officeDocument/2006/relationships/hyperlink" Target="https://doi.org/10.5281/zenodo.13913452"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B7C2FFDE0A44C9BA0E83131EAB7D61"/>
        <w:category>
          <w:name w:val="General"/>
          <w:gallery w:val="placeholder"/>
        </w:category>
        <w:types>
          <w:type w:val="bbPlcHdr"/>
        </w:types>
        <w:behaviors>
          <w:behavior w:val="content"/>
        </w:behaviors>
        <w:guid w:val="{9742770B-A553-4594-8929-35205098BB78}"/>
      </w:docPartPr>
      <w:docPartBody>
        <w:p w:rsidR="00E03146" w:rsidRDefault="002608C5" w:rsidP="002608C5">
          <w:pPr>
            <w:pStyle w:val="42B7C2FFDE0A44C9BA0E83131EAB7D61"/>
          </w:pPr>
          <w:r w:rsidRPr="00A02B8F">
            <w:rPr>
              <w:rStyle w:val="PlaceholderText"/>
            </w:rPr>
            <w:t>Click or tap here to enter text.</w:t>
          </w:r>
        </w:p>
      </w:docPartBody>
    </w:docPart>
    <w:docPart>
      <w:docPartPr>
        <w:name w:val="3CE5A880F6FE4ABAB720FA97B5486527"/>
        <w:category>
          <w:name w:val="General"/>
          <w:gallery w:val="placeholder"/>
        </w:category>
        <w:types>
          <w:type w:val="bbPlcHdr"/>
        </w:types>
        <w:behaviors>
          <w:behavior w:val="content"/>
        </w:behaviors>
        <w:guid w:val="{B8AF0499-E4FE-4384-A438-A447FEC35AA7}"/>
      </w:docPartPr>
      <w:docPartBody>
        <w:p w:rsidR="00E03146" w:rsidRDefault="002608C5" w:rsidP="002608C5">
          <w:pPr>
            <w:pStyle w:val="3CE5A880F6FE4ABAB720FA97B5486527"/>
          </w:pPr>
          <w:r w:rsidRPr="00FD1233">
            <w:rPr>
              <w:rStyle w:val="PlaceholderText"/>
            </w:rPr>
            <w:t>Click or tap here to enter text.</w:t>
          </w:r>
        </w:p>
      </w:docPartBody>
    </w:docPart>
    <w:docPart>
      <w:docPartPr>
        <w:name w:val="E2C5109DBE9540FC82979E016D2E685F"/>
        <w:category>
          <w:name w:val="General"/>
          <w:gallery w:val="placeholder"/>
        </w:category>
        <w:types>
          <w:type w:val="bbPlcHdr"/>
        </w:types>
        <w:behaviors>
          <w:behavior w:val="content"/>
        </w:behaviors>
        <w:guid w:val="{AE3B5DF8-E304-4321-ACCF-58ECECF4A8CC}"/>
      </w:docPartPr>
      <w:docPartBody>
        <w:p w:rsidR="00E03146" w:rsidRDefault="002608C5" w:rsidP="002608C5">
          <w:pPr>
            <w:pStyle w:val="E2C5109DBE9540FC82979E016D2E685F"/>
          </w:pPr>
          <w:r w:rsidRPr="00A02B8F">
            <w:rPr>
              <w:rStyle w:val="PlaceholderText"/>
            </w:rPr>
            <w:t>Click or tap here to enter text.</w:t>
          </w:r>
        </w:p>
      </w:docPartBody>
    </w:docPart>
    <w:docPart>
      <w:docPartPr>
        <w:name w:val="2B7AE60415BF485D855CD4747CC45B78"/>
        <w:category>
          <w:name w:val="General"/>
          <w:gallery w:val="placeholder"/>
        </w:category>
        <w:types>
          <w:type w:val="bbPlcHdr"/>
        </w:types>
        <w:behaviors>
          <w:behavior w:val="content"/>
        </w:behaviors>
        <w:guid w:val="{B2128F9A-457A-4093-931D-D65FB59AA49A}"/>
      </w:docPartPr>
      <w:docPartBody>
        <w:p w:rsidR="00E03146" w:rsidRDefault="002608C5" w:rsidP="002608C5">
          <w:pPr>
            <w:pStyle w:val="2B7AE60415BF485D855CD4747CC45B78"/>
          </w:pPr>
          <w:r w:rsidRPr="00A02B8F">
            <w:rPr>
              <w:rStyle w:val="PlaceholderText"/>
            </w:rPr>
            <w:t>Click or tap here to enter text.</w:t>
          </w:r>
        </w:p>
      </w:docPartBody>
    </w:docPart>
    <w:docPart>
      <w:docPartPr>
        <w:name w:val="388889664C704CCDBF1E6F0C9A65A199"/>
        <w:category>
          <w:name w:val="General"/>
          <w:gallery w:val="placeholder"/>
        </w:category>
        <w:types>
          <w:type w:val="bbPlcHdr"/>
        </w:types>
        <w:behaviors>
          <w:behavior w:val="content"/>
        </w:behaviors>
        <w:guid w:val="{E0A9AE6B-53F4-40A3-99BE-05617E7C18A2}"/>
      </w:docPartPr>
      <w:docPartBody>
        <w:p w:rsidR="00E03146" w:rsidRDefault="002608C5" w:rsidP="002608C5">
          <w:pPr>
            <w:pStyle w:val="388889664C704CCDBF1E6F0C9A65A199"/>
          </w:pPr>
          <w:r w:rsidRPr="00A02B8F">
            <w:rPr>
              <w:rStyle w:val="PlaceholderText"/>
            </w:rPr>
            <w:t>Click or tap here to enter text.</w:t>
          </w:r>
        </w:p>
      </w:docPartBody>
    </w:docPart>
    <w:docPart>
      <w:docPartPr>
        <w:name w:val="AC741EA5A9174EAAA2980C9A0C1BE811"/>
        <w:category>
          <w:name w:val="General"/>
          <w:gallery w:val="placeholder"/>
        </w:category>
        <w:types>
          <w:type w:val="bbPlcHdr"/>
        </w:types>
        <w:behaviors>
          <w:behavior w:val="content"/>
        </w:behaviors>
        <w:guid w:val="{FA2B76F1-9616-4A28-A995-C9B606B29B30}"/>
      </w:docPartPr>
      <w:docPartBody>
        <w:p w:rsidR="00E03146" w:rsidRDefault="002608C5" w:rsidP="002608C5">
          <w:pPr>
            <w:pStyle w:val="AC741EA5A9174EAAA2980C9A0C1BE811"/>
          </w:pPr>
          <w:r w:rsidRPr="009A13E3">
            <w:rPr>
              <w:rStyle w:val="PlaceholderText"/>
            </w:rPr>
            <w:t>Click or tap here to enter text.</w:t>
          </w:r>
        </w:p>
      </w:docPartBody>
    </w:docPart>
    <w:docPart>
      <w:docPartPr>
        <w:name w:val="10C80B4D5769418F9EA54145C662EC41"/>
        <w:category>
          <w:name w:val="General"/>
          <w:gallery w:val="placeholder"/>
        </w:category>
        <w:types>
          <w:type w:val="bbPlcHdr"/>
        </w:types>
        <w:behaviors>
          <w:behavior w:val="content"/>
        </w:behaviors>
        <w:guid w:val="{9CAD40CA-D4FA-4DBA-8E44-720FACD59FCD}"/>
      </w:docPartPr>
      <w:docPartBody>
        <w:p w:rsidR="00E03146" w:rsidRDefault="002608C5" w:rsidP="002608C5">
          <w:pPr>
            <w:pStyle w:val="10C80B4D5769418F9EA54145C662EC41"/>
          </w:pPr>
          <w:r w:rsidRPr="009A13E3">
            <w:rPr>
              <w:rStyle w:val="PlaceholderText"/>
            </w:rPr>
            <w:t>Click or tap here to enter text.</w:t>
          </w:r>
        </w:p>
      </w:docPartBody>
    </w:docPart>
    <w:docPart>
      <w:docPartPr>
        <w:name w:val="B7117CDD52CC4F4D91561D8DE1A28DB1"/>
        <w:category>
          <w:name w:val="General"/>
          <w:gallery w:val="placeholder"/>
        </w:category>
        <w:types>
          <w:type w:val="bbPlcHdr"/>
        </w:types>
        <w:behaviors>
          <w:behavior w:val="content"/>
        </w:behaviors>
        <w:guid w:val="{EA8BF10A-42BE-4F1E-8D42-438427A890D8}"/>
      </w:docPartPr>
      <w:docPartBody>
        <w:p w:rsidR="00E03146" w:rsidRDefault="002608C5" w:rsidP="002608C5">
          <w:pPr>
            <w:pStyle w:val="B7117CDD52CC4F4D91561D8DE1A28DB1"/>
          </w:pPr>
          <w:r w:rsidRPr="009A13E3">
            <w:rPr>
              <w:rStyle w:val="PlaceholderText"/>
            </w:rPr>
            <w:t>Click or tap here to enter text.</w:t>
          </w:r>
        </w:p>
      </w:docPartBody>
    </w:docPart>
    <w:docPart>
      <w:docPartPr>
        <w:name w:val="E5766F88A6A04275B601C99769E4D292"/>
        <w:category>
          <w:name w:val="General"/>
          <w:gallery w:val="placeholder"/>
        </w:category>
        <w:types>
          <w:type w:val="bbPlcHdr"/>
        </w:types>
        <w:behaviors>
          <w:behavior w:val="content"/>
        </w:behaviors>
        <w:guid w:val="{A368783A-2248-4694-9031-611C93E62CC6}"/>
      </w:docPartPr>
      <w:docPartBody>
        <w:p w:rsidR="00E03146" w:rsidRDefault="002608C5" w:rsidP="002608C5">
          <w:pPr>
            <w:pStyle w:val="E5766F88A6A04275B601C99769E4D292"/>
          </w:pPr>
          <w:r w:rsidRPr="009A13E3">
            <w:rPr>
              <w:rStyle w:val="PlaceholderText"/>
            </w:rPr>
            <w:t>Click or tap here to enter text.</w:t>
          </w:r>
        </w:p>
      </w:docPartBody>
    </w:docPart>
    <w:docPart>
      <w:docPartPr>
        <w:name w:val="3885C990533348DDB4D57AF9FA7577A6"/>
        <w:category>
          <w:name w:val="General"/>
          <w:gallery w:val="placeholder"/>
        </w:category>
        <w:types>
          <w:type w:val="bbPlcHdr"/>
        </w:types>
        <w:behaviors>
          <w:behavior w:val="content"/>
        </w:behaviors>
        <w:guid w:val="{33F6AE9F-D836-4CED-B255-8252DB67C6A7}"/>
      </w:docPartPr>
      <w:docPartBody>
        <w:p w:rsidR="00E03146" w:rsidRDefault="002608C5" w:rsidP="002608C5">
          <w:pPr>
            <w:pStyle w:val="3885C990533348DDB4D57AF9FA7577A6"/>
          </w:pPr>
          <w:r w:rsidRPr="009A13E3">
            <w:rPr>
              <w:rStyle w:val="PlaceholderText"/>
            </w:rPr>
            <w:t>Click or tap here to enter text.</w:t>
          </w:r>
        </w:p>
      </w:docPartBody>
    </w:docPart>
    <w:docPart>
      <w:docPartPr>
        <w:name w:val="E18BC1E533474406B24B072682EBDF2E"/>
        <w:category>
          <w:name w:val="General"/>
          <w:gallery w:val="placeholder"/>
        </w:category>
        <w:types>
          <w:type w:val="bbPlcHdr"/>
        </w:types>
        <w:behaviors>
          <w:behavior w:val="content"/>
        </w:behaviors>
        <w:guid w:val="{06D9F195-B969-4E9E-BE75-AB3D3CEE45E4}"/>
      </w:docPartPr>
      <w:docPartBody>
        <w:p w:rsidR="00E03146" w:rsidRDefault="002608C5" w:rsidP="002608C5">
          <w:pPr>
            <w:pStyle w:val="E18BC1E533474406B24B072682EBDF2E"/>
          </w:pPr>
          <w:r w:rsidRPr="009A13E3">
            <w:rPr>
              <w:rStyle w:val="PlaceholderText"/>
            </w:rPr>
            <w:t>Click or tap here to enter text.</w:t>
          </w:r>
        </w:p>
      </w:docPartBody>
    </w:docPart>
    <w:docPart>
      <w:docPartPr>
        <w:name w:val="7AACA8B9C46B42FD87BB5E55DA16F3A2"/>
        <w:category>
          <w:name w:val="General"/>
          <w:gallery w:val="placeholder"/>
        </w:category>
        <w:types>
          <w:type w:val="bbPlcHdr"/>
        </w:types>
        <w:behaviors>
          <w:behavior w:val="content"/>
        </w:behaviors>
        <w:guid w:val="{80CB8800-9DE8-4404-BC3A-5EED103C1E8E}"/>
      </w:docPartPr>
      <w:docPartBody>
        <w:p w:rsidR="00E03146" w:rsidRDefault="002608C5" w:rsidP="002608C5">
          <w:pPr>
            <w:pStyle w:val="7AACA8B9C46B42FD87BB5E55DA16F3A2"/>
          </w:pPr>
          <w:r w:rsidRPr="009A13E3">
            <w:rPr>
              <w:rStyle w:val="PlaceholderText"/>
            </w:rPr>
            <w:t>Click or tap here to enter text.</w:t>
          </w:r>
        </w:p>
      </w:docPartBody>
    </w:docPart>
    <w:docPart>
      <w:docPartPr>
        <w:name w:val="E75715857B8840FA81C32D94A2CF57E2"/>
        <w:category>
          <w:name w:val="General"/>
          <w:gallery w:val="placeholder"/>
        </w:category>
        <w:types>
          <w:type w:val="bbPlcHdr"/>
        </w:types>
        <w:behaviors>
          <w:behavior w:val="content"/>
        </w:behaviors>
        <w:guid w:val="{43CD9945-8D75-42F9-8B9E-D1D208AB026E}"/>
      </w:docPartPr>
      <w:docPartBody>
        <w:p w:rsidR="00E03146" w:rsidRDefault="002608C5" w:rsidP="002608C5">
          <w:pPr>
            <w:pStyle w:val="E75715857B8840FA81C32D94A2CF57E2"/>
          </w:pPr>
          <w:r w:rsidRPr="009A13E3">
            <w:rPr>
              <w:rStyle w:val="PlaceholderText"/>
            </w:rPr>
            <w:t>Click or tap here to enter text.</w:t>
          </w:r>
        </w:p>
      </w:docPartBody>
    </w:docPart>
    <w:docPart>
      <w:docPartPr>
        <w:name w:val="EA2467CEFABE499CA3B1E0FF00304298"/>
        <w:category>
          <w:name w:val="General"/>
          <w:gallery w:val="placeholder"/>
        </w:category>
        <w:types>
          <w:type w:val="bbPlcHdr"/>
        </w:types>
        <w:behaviors>
          <w:behavior w:val="content"/>
        </w:behaviors>
        <w:guid w:val="{57AB5368-81CD-41BB-BC17-9AF30D4FA996}"/>
      </w:docPartPr>
      <w:docPartBody>
        <w:p w:rsidR="00E03146" w:rsidRDefault="002608C5" w:rsidP="002608C5">
          <w:pPr>
            <w:pStyle w:val="EA2467CEFABE499CA3B1E0FF00304298"/>
          </w:pPr>
          <w:r w:rsidRPr="009A13E3">
            <w:rPr>
              <w:rStyle w:val="PlaceholderText"/>
            </w:rPr>
            <w:t>Click or tap here to enter text.</w:t>
          </w:r>
        </w:p>
      </w:docPartBody>
    </w:docPart>
    <w:docPart>
      <w:docPartPr>
        <w:name w:val="0F1405C8032B419F87269396EFD809A5"/>
        <w:category>
          <w:name w:val="General"/>
          <w:gallery w:val="placeholder"/>
        </w:category>
        <w:types>
          <w:type w:val="bbPlcHdr"/>
        </w:types>
        <w:behaviors>
          <w:behavior w:val="content"/>
        </w:behaviors>
        <w:guid w:val="{68E7BA81-DA9F-436B-AD9C-BBDDCB854558}"/>
      </w:docPartPr>
      <w:docPartBody>
        <w:p w:rsidR="00E03146" w:rsidRDefault="002608C5" w:rsidP="002608C5">
          <w:pPr>
            <w:pStyle w:val="0F1405C8032B419F87269396EFD809A5"/>
          </w:pPr>
          <w:r w:rsidRPr="00FB30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8C5"/>
    <w:rsid w:val="0020716B"/>
    <w:rsid w:val="002608C5"/>
    <w:rsid w:val="002727E9"/>
    <w:rsid w:val="00A15E3F"/>
    <w:rsid w:val="00B70107"/>
    <w:rsid w:val="00B9363E"/>
    <w:rsid w:val="00E03146"/>
    <w:rsid w:val="00F8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8C5"/>
    <w:rPr>
      <w:color w:val="808080"/>
    </w:rPr>
  </w:style>
  <w:style w:type="paragraph" w:customStyle="1" w:styleId="42B7C2FFDE0A44C9BA0E83131EAB7D61">
    <w:name w:val="42B7C2FFDE0A44C9BA0E83131EAB7D61"/>
    <w:rsid w:val="002608C5"/>
  </w:style>
  <w:style w:type="paragraph" w:customStyle="1" w:styleId="3CE5A880F6FE4ABAB720FA97B5486527">
    <w:name w:val="3CE5A880F6FE4ABAB720FA97B5486527"/>
    <w:rsid w:val="002608C5"/>
  </w:style>
  <w:style w:type="paragraph" w:customStyle="1" w:styleId="E2C5109DBE9540FC82979E016D2E685F">
    <w:name w:val="E2C5109DBE9540FC82979E016D2E685F"/>
    <w:rsid w:val="002608C5"/>
  </w:style>
  <w:style w:type="paragraph" w:customStyle="1" w:styleId="2B7AE60415BF485D855CD4747CC45B78">
    <w:name w:val="2B7AE60415BF485D855CD4747CC45B78"/>
    <w:rsid w:val="002608C5"/>
  </w:style>
  <w:style w:type="paragraph" w:customStyle="1" w:styleId="388889664C704CCDBF1E6F0C9A65A199">
    <w:name w:val="388889664C704CCDBF1E6F0C9A65A199"/>
    <w:rsid w:val="002608C5"/>
  </w:style>
  <w:style w:type="paragraph" w:customStyle="1" w:styleId="AC741EA5A9174EAAA2980C9A0C1BE811">
    <w:name w:val="AC741EA5A9174EAAA2980C9A0C1BE811"/>
    <w:rsid w:val="002608C5"/>
  </w:style>
  <w:style w:type="paragraph" w:customStyle="1" w:styleId="10C80B4D5769418F9EA54145C662EC41">
    <w:name w:val="10C80B4D5769418F9EA54145C662EC41"/>
    <w:rsid w:val="002608C5"/>
  </w:style>
  <w:style w:type="paragraph" w:customStyle="1" w:styleId="B7117CDD52CC4F4D91561D8DE1A28DB1">
    <w:name w:val="B7117CDD52CC4F4D91561D8DE1A28DB1"/>
    <w:rsid w:val="002608C5"/>
  </w:style>
  <w:style w:type="paragraph" w:customStyle="1" w:styleId="E5766F88A6A04275B601C99769E4D292">
    <w:name w:val="E5766F88A6A04275B601C99769E4D292"/>
    <w:rsid w:val="002608C5"/>
  </w:style>
  <w:style w:type="paragraph" w:customStyle="1" w:styleId="3885C990533348DDB4D57AF9FA7577A6">
    <w:name w:val="3885C990533348DDB4D57AF9FA7577A6"/>
    <w:rsid w:val="002608C5"/>
  </w:style>
  <w:style w:type="paragraph" w:customStyle="1" w:styleId="E18BC1E533474406B24B072682EBDF2E">
    <w:name w:val="E18BC1E533474406B24B072682EBDF2E"/>
    <w:rsid w:val="002608C5"/>
  </w:style>
  <w:style w:type="paragraph" w:customStyle="1" w:styleId="7AACA8B9C46B42FD87BB5E55DA16F3A2">
    <w:name w:val="7AACA8B9C46B42FD87BB5E55DA16F3A2"/>
    <w:rsid w:val="002608C5"/>
  </w:style>
  <w:style w:type="paragraph" w:customStyle="1" w:styleId="E75715857B8840FA81C32D94A2CF57E2">
    <w:name w:val="E75715857B8840FA81C32D94A2CF57E2"/>
    <w:rsid w:val="002608C5"/>
  </w:style>
  <w:style w:type="paragraph" w:customStyle="1" w:styleId="EA2467CEFABE499CA3B1E0FF00304298">
    <w:name w:val="EA2467CEFABE499CA3B1E0FF00304298"/>
    <w:rsid w:val="002608C5"/>
  </w:style>
  <w:style w:type="paragraph" w:customStyle="1" w:styleId="0F1405C8032B419F87269396EFD809A5">
    <w:name w:val="0F1405C8032B419F87269396EFD809A5"/>
    <w:rsid w:val="00260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Edw80</b:Tag>
    <b:SourceType>Book</b:SourceType>
    <b:Guid>{BEB65C7A-38A1-4965-BBE1-46C96EE382DC}</b:Guid>
    <b:Title>ImplementingPublic Policy</b:Title>
    <b:Year>1980</b:Year>
    <b:City>Washington DC</b:City>
    <b:Publisher>Congressional Quarterly Press</b:Publisher>
    <b:Author>
      <b:Author>
        <b:NameList>
          <b:Person>
            <b:Last>Edward III</b:Last>
            <b:First>G</b:First>
          </b:Person>
        </b:NameList>
      </b:Author>
    </b:Author>
    <b:RefOrder>1</b:RefOrder>
  </b:Source>
  <b:Source>
    <b:Tag>Ari16</b:Tag>
    <b:SourceType>JournalArticle</b:SourceType>
    <b:Guid>{446EBCE2-9632-4E0B-A01F-AF9258D9CAFD}</b:Guid>
    <b:Author>
      <b:Author>
        <b:NameList>
          <b:Person>
            <b:Last>Ginting</b:Last>
            <b:First>Ari</b:First>
            <b:Middle>Mulianta</b:Middle>
          </b:Person>
        </b:NameList>
      </b:Author>
    </b:Author>
    <b:Title>PENGARUH DANA ALOKASI UMUM (DAU) TERHADAP PERTUMBUHAN EKONOMI :16 Studi Kasus Kabupaten/ Kota di Sumatera Utara</b:Title>
    <b:JournalName>Jurnal Budget</b:JournalName>
    <b:Year>2016</b:Year>
    <b:Pages>68-89</b:Pages>
    <b:RefOrder>1</b:RefOrder>
  </b:Source>
  <b:Source>
    <b:Tag>Kem22</b:Tag>
    <b:SourceType>ArticleInAPeriodical</b:SourceType>
    <b:Guid>{C9C9BC1F-E3C6-4634-89EB-F815464E66BD}</b:Guid>
    <b:Title>Kajian Fiskal Regional Tahunan 2021</b:Title>
    <b:Year>2022</b:Year>
    <b:Pages>https://djpb.kemenkeu.go.id/portal/images/file_artikel/file_pdf/kfr/2021/2_Sumatera_Utara.pdf</b:Pages>
    <b:Author>
      <b:Author>
        <b:Corporate>Kementerian Keuangan DIrektorat Jenderal Pembendaharaan Sumatera Utara</b:Corporate>
      </b:Author>
    </b:Author>
    <b:PeriodicalTitle>Kajian Fiskal Regional Tahunan 2021</b:PeriodicalTitle>
    <b:Month>January</b:Month>
    <b:Day>31</b:Day>
    <b:RefOrder>2</b:RefOrder>
  </b:Source>
  <b:Source>
    <b:Tag>Cin22</b:Tag>
    <b:SourceType>Book</b:SourceType>
    <b:Guid>{57952700-BC01-4F85-BC19-289DF3FA1032}</b:Guid>
    <b:Title>Faktor – Faktor Yang Mempengaruhi Ketersediaan Dan Konsumsi Beras Di Sumatera Utara</b:Title>
    <b:PeriodicalTitle>Faktor – Faktor Yang Mempengaruhi Ketersediaan Dan Konsumsi Beras Di Sumatera Utara</b:PeriodicalTitle>
    <b:Year>2022</b:Year>
    <b:Author>
      <b:Author>
        <b:NameList>
          <b:Person>
            <b:Last>Hutabarat</b:Last>
            <b:First>Cintami</b:First>
            <b:Middle>Dwi Putri</b:Middle>
          </b:Person>
        </b:NameList>
      </b:Author>
    </b:Author>
    <b:City>Medan</b:City>
    <b:Publisher>Universitas Medan Area</b:Publisher>
    <b:RefOrder>3</b:RefOrder>
  </b:Source>
  <b:Source>
    <b:Tag>Pem15</b:Tag>
    <b:SourceType>ArticleInAPeriodical</b:SourceType>
    <b:Guid>{9FCEF86D-1BE5-4BDB-9B7D-A3030BD6ED57}</b:Guid>
    <b:Title>32 Daerah Sumut Jadi Penghasil Padi</b:Title>
    <b:Year>2015</b:Year>
    <b:Author>
      <b:Author>
        <b:Corporate>Pemerintah Daerah Provinsi Sumatera Utara</b:Corporate>
      </b:Author>
    </b:Author>
    <b:PeriodicalTitle>32 Daerah Sumut Jadi Penghasil Padi</b:PeriodicalTitle>
    <b:Month>Maret</b:Month>
    <b:Day>28</b:Day>
    <b:Pages>https://sumutprov.go.id/artikel/artikel/32-daerah-sumut-jadi-penghasil-padi</b:Pages>
    <b:RefOrder>4</b:RefOrder>
  </b:Source>
  <b:Source>
    <b:Tag>Pem23</b:Tag>
    <b:SourceType>ArticleInAPeriodical</b:SourceType>
    <b:Guid>{69031B64-BA4C-4581-8E71-B614E48A04CD}</b:Guid>
    <b:Author>
      <b:Author>
        <b:Corporate>Pemerintah Daerah Provinsi Sumatera Utara</b:Corporate>
      </b:Author>
    </b:Author>
    <b:Title>Antisipasi Kenaikan Harga Beras, Pemprov Sumut Lakukan Intervensi Produksi, Distribusi dan Konsumsi</b:Title>
    <b:PeriodicalTitle>Antisipasi Kenaikan Harga Beras, Pemprov Sumut Lakukan Intervensi Produksi, Distribusi dan Konsumsi</b:PeriodicalTitle>
    <b:Year>2023</b:Year>
    <b:Month>September</b:Month>
    <b:Day>18</b:Day>
    <b:Pages>https://sumutprov.go.id/artikel/artikel/antisipasi-kenaikan-harga-beras-pemprov-sumut-lakukan-intervensi-produksi-distribusi-dan-konsumsi</b:Pages>
    <b:RefOrder>5</b:RefOrder>
  </b:Source>
  <b:Source>
    <b:Tag>Zul20</b:Tag>
    <b:SourceType>JournalArticle</b:SourceType>
    <b:Guid>{BE3A03E8-EFF1-420C-A3BE-E702F12763FA}</b:Guid>
    <b:Title>Analisis Ketersediaan Dan Kebutuhan Beras di Provinsi Sumatera Utara</b:Title>
    <b:Year>2020</b:Year>
    <b:Pages>71-80</b:Pages>
    <b:Author>
      <b:Author>
        <b:NameList>
          <b:Person>
            <b:Last>Lubis</b:Last>
            <b:First>Zulkarnain</b:First>
          </b:Person>
        </b:NameList>
      </b:Author>
    </b:Author>
    <b:JournalName>Jurnal Ilmiah Magister Agribisnis</b:JournalName>
    <b:RefOrder>6</b:RefOrder>
  </b:Source>
  <b:Source>
    <b:Tag>Yun18</b:Tag>
    <b:SourceType>Book</b:SourceType>
    <b:Guid>{69DF9691-EABB-4E90-B8CD-20E818E617AF}</b:Guid>
    <b:Title>ANALISIS KETERSEDIAAN DAN KEBUTUHAN BERAS</b:Title>
    <b:Year>2018</b:Year>
    <b:Author>
      <b:Author>
        <b:NameList>
          <b:Person>
            <b:Last>Sari</b:Last>
            <b:First>Yunita</b:First>
          </b:Person>
        </b:NameList>
      </b:Author>
    </b:Author>
    <b:City>Medan</b:City>
    <b:Publisher>Universitas Medan Area</b:Publisher>
    <b:RefOrder>7</b:RefOrder>
  </b:Source>
  <b:Source>
    <b:Tag>Edu21</b:Tag>
    <b:SourceType>JournalArticle</b:SourceType>
    <b:Guid>{412918D6-D8BA-493E-BB33-F6C70408F521}</b:Guid>
    <b:Title>ANALISIS FORECASTING PRODUKSI DAN KONSUMSI BERAS DI PROVINSI SUMATERA UTARA</b:Title>
    <b:Year>2021</b:Year>
    <b:Author>
      <b:Author>
        <b:NameList>
          <b:Person>
            <b:Last>Eduard Nupuku</b:Last>
            <b:First>Satia</b:First>
            <b:Middle>Negara Lubis, Bilter Sirait</b:Middle>
          </b:Person>
        </b:NameList>
      </b:Author>
    </b:Author>
    <b:JournalName>Jurnal Darma Agung</b:JournalName>
    <b:Pages>370-377</b:Pages>
    <b:RefOrder>8</b:RefOrder>
  </b:Source>
  <b:Source>
    <b:Tag>Gil23</b:Tag>
    <b:SourceType>JournalArticle</b:SourceType>
    <b:Guid>{DA4A3EA5-E3D1-4791-B55A-DF6ADAA3C2DA}</b:Guid>
    <b:Author>
      <b:Author>
        <b:NameList>
          <b:Person>
            <b:Last>Akhmad</b:Last>
            <b:First>Gilang</b:First>
            <b:Middle>Rusadi</b:Middle>
          </b:Person>
        </b:NameList>
      </b:Author>
    </b:Author>
    <b:Title>Proyeksi Kebutuhan dan Ketersediaan Beras di Provinsi DIY Tahun 2045</b:Title>
    <b:JournalName>Jurnal Pendidikan Geografi Undiksha</b:JournalName>
    <b:Year>2023</b:Year>
    <b:Pages>94-104</b:Pages>
    <b:RefOrder>9</b:RefOrder>
  </b:Source>
  <b:Source>
    <b:Tag>Muh21</b:Tag>
    <b:SourceType>JournalArticle</b:SourceType>
    <b:Guid>{3B54F98B-31A4-4B0F-BE68-4C12300CE10C}</b:Guid>
    <b:Title>Memahami desain metode penelitian kualitatif</b:Title>
    <b:Year>2021</b:Year>
    <b:Pages>33-54</b:Pages>
    <b:Author>
      <b:Author>
        <b:NameList>
          <b:Person>
            <b:Last>Fadli</b:Last>
            <b:First>Muhammad</b:First>
            <b:Middle>Rijal</b:Middle>
          </b:Person>
        </b:NameList>
      </b:Author>
    </b:Author>
    <b:JournalName>Kajian Ilmiah Mata Kuliah Umum</b:JournalName>
    <b:RefOrder>10</b:RefOrder>
  </b:Source>
  <b:Source>
    <b:Tag>Rid20</b:Tag>
    <b:SourceType>JournalArticle</b:SourceType>
    <b:Guid>{2771996F-9684-454D-8060-71B88786E730}</b:Guid>
    <b:Author>
      <b:Author>
        <b:NameList>
          <b:Person>
            <b:Last>Ridwan Fadly</b:Last>
            <b:First>Yusniar</b:First>
            <b:Middle>Lubis, Faoeza Hafiz Saragih</b:Middle>
          </b:Person>
        </b:NameList>
      </b:Author>
    </b:Author>
    <b:Title>Identifikasi Potensi Swasembada Beras di Sumatera Utara</b:Title>
    <b:JournalName>Jurnal Ilmiah Pertanian ( JIPERTA)</b:JournalName>
    <b:Year>2020</b:Year>
    <b:Pages>180-189</b:Pages>
    <b:RefOrder>11</b:RefOrder>
  </b:Source>
  <b:Source>
    <b:Tag>Kem11</b:Tag>
    <b:SourceType>ArticleInAPeriodical</b:SourceType>
    <b:Guid>{0702A1A2-7F50-4B29-9CE1-17CB064DCC0E}</b:Guid>
    <b:Title>Peninjauan Kembali (PK)</b:Title>
    <b:Year>2011</b:Year>
    <b:Pages>https://www.djkn.kemenkeu.go.id/artikel/baca/2300/Peninjauan-Kembali-PK.html</b:Pages>
    <b:Author>
      <b:Author>
        <b:Corporate>Kementerian Keuangan Republik Indonesia</b:Corporate>
      </b:Author>
    </b:Author>
    <b:PeriodicalTitle>Peninjauan Kembali (PK)</b:PeriodicalTitle>
    <b:Month>April</b:Month>
    <b:Day>12</b:Day>
    <b:RefOrder>12</b:RefOrder>
  </b:Source>
  <b:Source>
    <b:Tag>Pem18</b:Tag>
    <b:SourceType>ArticleInAPeriodical</b:SourceType>
    <b:Guid>{19A362C7-D0C5-493D-BEA5-C3FE8ECA8BB9}</b:Guid>
    <b:Author>
      <b:Author>
        <b:Corporate>Pemerintah Daerah Provinsi Sumatera Utara</b:Corporate>
      </b:Author>
    </b:Author>
    <b:Title>Kebijakan Umum APBD Provinsi Sumatera Utara TA 2019</b:Title>
    <b:PeriodicalTitle>Kebijakan Umum APBD Provinsi Sumatera Utara TA 2019</b:PeriodicalTitle>
    <b:Year>2018</b:Year>
    <b:Month>November</b:Month>
    <b:Day>7</b:Day>
    <b:Pages>https://sumutprov.go.id/content/userfiles/pengelolaan_anggaran/2019/KUA%20APBD%20TA.2019.pdf</b:Pages>
    <b:RefOrder>13</b:RefOrder>
  </b:Source>
  <b:Source>
    <b:Tag>Eli18</b:Tag>
    <b:SourceType>Book</b:SourceType>
    <b:Guid>{1302FAF4-E522-4A4C-8915-01271A4906F1}</b:Guid>
    <b:Title>PRODUKTIVITAS BERAS DALAM PEMENUHAN KEBUTUHAN PANGAN PENDUDUK KECAMATAN MOGA KABUPATEN PEMALANG</b:Title>
    <b:Year>2018</b:Year>
    <b:Author>
      <b:Author>
        <b:NameList>
          <b:Person>
            <b:Last>Irmawati</b:Last>
            <b:First>Eli</b:First>
          </b:Person>
        </b:NameList>
      </b:Author>
    </b:Author>
    <b:City>Jakarta</b:City>
    <b:Publisher>FAKULTAS ILMU TARBIYAH DAN KEGURUAN UNIVERSITAS ISLAM NEGERI SYARIF HIDAYATULLAH JAKARTA</b:Publisher>
    <b:RefOrder>14</b:RefOrder>
  </b:Source>
  <b:Source>
    <b:Tag>Wid23</b:Tag>
    <b:SourceType>JournalArticle</b:SourceType>
    <b:Guid>{AA202E82-CB7B-427F-A75F-AA35DB6CBF20}</b:Guid>
    <b:Author>
      <b:Author>
        <b:NameList>
          <b:Person>
            <b:Last>Widi Setiana</b:Last>
            <b:First>Arief</b:First>
            <b:Middle>Yulianto, Suwito Eko Pramono</b:Middle>
          </b:Person>
        </b:NameList>
      </b:Author>
    </b:Author>
    <b:Title>Recruitmen and Selection Sistem of Human Resource at The Bina Insan Taqwa Foundation</b:Title>
    <b:JournalName>https://journal.unnes.ac.id</b:JournalName>
    <b:Year>2023</b:Year>
    <b:Pages>94-101</b:Pages>
    <b:RefOrder>1</b:RefOrder>
  </b:Source>
  <b:Source>
    <b:Tag>Nor20</b:Tag>
    <b:SourceType>JournalArticle</b:SourceType>
    <b:Guid>{B3476DA9-8EFB-4E45-AFE1-0606E3DD102E}</b:Guid>
    <b:Author>
      <b:Author>
        <b:NameList>
          <b:Person>
            <b:Last>Noreen Aslam</b:Last>
            <b:First>Muhammad</b:First>
            <b:Middle>Sajjad Khan, Dr. Suhail Sharif</b:Middle>
          </b:Person>
        </b:NameList>
      </b:Author>
    </b:Author>
    <b:Title>The Impact of Recruitmen and Selection Criteria on Organizational Performance</b:Title>
    <b:JournalName>International Journal of Academic Management Sains Research (IJAMSR)</b:JournalName>
    <b:Year>2020</b:Year>
    <b:Pages>37-44</b:Pages>
    <b:RefOrder>2</b:RefOrder>
  </b:Source>
  <b:Source>
    <b:Tag>Nor98</b:Tag>
    <b:SourceType>JournalArticle</b:SourceType>
    <b:Guid>{D73EAC25-968D-46A7-ADE0-D9ABEA08AC18}</b:Guid>
    <b:Author>
      <b:Author>
        <b:NameList>
          <b:Person>
            <b:Last>Noreen Heraty</b:Last>
            <b:First>Michael</b:First>
            <b:Middle>Morley</b:Middle>
          </b:Person>
        </b:NameList>
      </b:Author>
    </b:Author>
    <b:Title>In search of good fit : policy and practice in recruitmen and selection in Ireland </b:Title>
    <b:JournalName>Journal of Management Development 17,9</b:JournalName>
    <b:Year>1998</b:Year>
    <b:Pages>662-685</b:Pages>
    <b:RefOrder>3</b:RefOrder>
  </b:Source>
  <b:Source>
    <b:Tag>Aku16</b:Tag>
    <b:SourceType>JournalArticle</b:SourceType>
    <b:Guid>{F4873BDD-1940-4935-AC9C-52A97E6B281C}</b:Guid>
    <b:Author>
      <b:Author>
        <b:NameList>
          <b:Person>
            <b:Last>Akuamoah Worlanyo Saviour</b:Last>
            <b:First>Amedagbui</b:First>
            <b:Middle>Kofi, Buabasah Daniel Yao &amp; Letsa - Agbozojoseph Kafui</b:Middle>
          </b:Person>
        </b:NameList>
      </b:Author>
    </b:Author>
    <b:Title>The Impact of Effective Recuitmen and Selection Practice on Organisational Performance ( A case study at university of Ghana)</b:Title>
    <b:JournalName>Global Journal of Management and Business Research : Administration and Management</b:JournalName>
    <b:Year>2016</b:Year>
    <b:RefOrder>4</b:RefOrder>
  </b:Source>
  <b:Source>
    <b:Tag>Eri22</b:Tag>
    <b:SourceType>JournalArticle</b:SourceType>
    <b:Guid>{199B3529-61E7-49CA-9391-A91F8F12FD95}</b:Guid>
    <b:Author>
      <b:Author>
        <b:NameList>
          <b:Person>
            <b:Last>Onkoba</b:Last>
            <b:First>Erick</b:First>
            <b:Middle>Anyona</b:Middle>
          </b:Person>
        </b:NameList>
      </b:Author>
    </b:Author>
    <b:Title>Effect of Recruitment and Selection on Organizational Performance of South Nyanza Sugar Company, Awendo, Kenya</b:Title>
    <b:JournalName>International Journal of Progressive Sciences and Technologies (IJPSAT)</b:JournalName>
    <b:Year>2022</b:Year>
    <b:Pages>160-164</b:Pages>
    <b:RefOrder>5</b:RefOrder>
  </b:Source>
  <b:Source>
    <b:Tag>Edw801</b:Tag>
    <b:SourceType>Book</b:SourceType>
    <b:Guid>{DFB9F53F-CF6A-4F75-8421-01B1DD02DE48}</b:Guid>
    <b:Title>Implementing Public Policy</b:Title>
    <b:Year>1980</b:Year>
    <b:City>Washington DC</b:City>
    <b:Publisher>Congressional Quarterly Press</b:Publisher>
    <b:Author>
      <b:Author>
        <b:NameList>
          <b:Person>
            <b:Last>Edward III</b:Last>
            <b:First>G</b:First>
          </b:Person>
        </b:NameList>
      </b:Author>
    </b:Author>
    <b:RefOrder>1</b:RefOrder>
  </b:Source>
  <b:Source>
    <b:Tag>Mih20</b:Tag>
    <b:SourceType>JournalArticle</b:SourceType>
    <b:Guid>{DF9904AE-F29B-4BCC-9133-3BBAF4A5A9A9}</b:Guid>
    <b:Author>
      <b:Author>
        <b:NameList>
          <b:Person>
            <b:Last>Mihani</b:Last>
            <b:First>Thomas</b:First>
            <b:Middle>Robert Hutauruk</b:Middle>
          </b:Person>
        </b:NameList>
      </b:Author>
    </b:Author>
    <b:Title>STRATEGI PENGEMBANGAN USAHA MIKRO, KECIL, DAN MENENGAH (UMKM) DAPUR ETAM SEJAHTERA SAMARINDA DALAM MENINGKATKAN PENJUALAN</b:Title>
    <b:Year>2020</b:Year>
    <b:RefOrder>2</b:RefOrder>
  </b:Source>
  <b:Source>
    <b:Tag>Mih201</b:Tag>
    <b:SourceType>JournalArticle</b:SourceType>
    <b:Guid>{5C6E8500-4EDF-4231-8C82-1DA9D86F8430}</b:Guid>
    <b:JournalName>STRATEGI PENGEMBANGAN USAHA MIKRO, KECIL, DAN MENENGAH (UMKM) DAPUR ETAM SEJAHTERA SAMARINDA DALAM MENINGKATKAN PENJUALAN</b:JournalName>
    <b:Year>2020</b:Year>
    <b:Author>
      <b:Author>
        <b:NameList>
          <b:Person>
            <b:Last>Mihani</b:Last>
            <b:First>Thomas</b:First>
            <b:Middle>Robert Huutaruk</b:Middle>
          </b:Person>
        </b:NameList>
      </b:Author>
    </b:Author>
    <b:RefOrder>3</b:RefOrder>
  </b:Source>
  <b:Source>
    <b:Tag>Mih202</b:Tag>
    <b:SourceType>Book</b:SourceType>
    <b:Guid>{52A6E36A-7EAA-450A-B0D7-8E2B2E6B5B67}</b:Guid>
    <b:Title>STRATEGI PENGEMBANGAN USAHA MIKRO, KECIL, DAN MENENGAH (UMKM) DAPUR ETAM SEJAHTERA SAMARINDA DALAM MENINGKATKAN PENJUALAN</b:Title>
    <b:Year>2020</b:Year>
    <b:City>Samarimda</b:City>
    <b:Author>
      <b:Author>
        <b:NameList>
          <b:Person>
            <b:Last>Mihani</b:Last>
            <b:First>Thomas</b:First>
            <b:Middle>Robert Hutauruk</b:Middle>
          </b:Person>
        </b:NameList>
      </b:Author>
    </b:Author>
    <b:RefOrder>4</b:RefOrder>
  </b:Source>
  <b:Source>
    <b:Tag>Far23</b:Tag>
    <b:SourceType>Book</b:SourceType>
    <b:Guid>{3CF10559-DED6-484A-89C6-44B83F696EF6}</b:Guid>
    <b:Author>
      <b:Author>
        <b:NameList>
          <b:Person>
            <b:Last>Faridah Nur Azizah</b:Last>
            <b:First>Maharani</b:First>
            <b:Middle>Ikaningtyas</b:Middle>
          </b:Person>
        </b:NameList>
      </b:Author>
    </b:Author>
    <b:Title>Pengembangan Model Bisnis Berkelanjutan Untuk UMKM Kerupuk Udan Dan Payus Di Era Digital</b:Title>
    <b:Year>2023</b:Year>
    <b:City>Surabaya</b:City>
    <b:RefOrder>5</b:RefOrder>
  </b:Source>
  <b:Source>
    <b:Tag>Moh22</b:Tag>
    <b:SourceType>Book</b:SourceType>
    <b:Guid>{846D289B-9306-411C-B997-14CF77F35B57}</b:Guid>
    <b:Author>
      <b:Author>
        <b:NameList>
          <b:Person>
            <b:Last>Mohammad Suyanto</b:Last>
            <b:First>Joo</b:First>
            <b:Middle>Priyono, Muslimin Abdulrahim</b:Middle>
          </b:Person>
        </b:NameList>
      </b:Author>
    </b:Author>
    <b:Title>PENGEMBANGAN USAHA RUMAH TANGGA PEYEK DI KELURAHAN WONOREJO, KECAMATAN RUNGKUT, KOTA SURABAYA</b:Title>
    <b:Year>2022</b:Year>
    <b:City>Surabaya</b:City>
    <b:RefOrder>6</b:RefOrder>
  </b:Source>
  <b:Source>
    <b:Tag>Far231</b:Tag>
    <b:SourceType>Book</b:SourceType>
    <b:Guid>{B1A5D093-B93C-4666-9F1B-8755CC71D81D}</b:Guid>
    <b:Author>
      <b:Author>
        <b:NameList>
          <b:Person>
            <b:Last>Faridah Nur Azizah</b:Last>
            <b:First>Maharani</b:First>
            <b:Middle>Ikaningtyas</b:Middle>
          </b:Person>
        </b:NameList>
      </b:Author>
    </b:Author>
    <b:Title>PENGEMBANGAN MODEL BISNIS BERKELANJUTAN UNTUK UMKM KERUPUK UDANG DAN PAYUS DI ERA DIGITAL</b:Title>
    <b:Year>2023</b:Year>
    <b:City>Surabaya</b:City>
    <b:RefOrder>1</b:RefOrder>
  </b:Source>
  <b:Source>
    <b:Tag>Pol20</b:Tag>
    <b:SourceType>JournalArticle</b:SourceType>
    <b:Guid>{9721000B-C18B-4F9C-9641-41949AC5A22B}</b:Guid>
    <b:LCID>id-ID</b:LCID>
    <b:Author>
      <b:Author>
        <b:NameList>
          <b:Person>
            <b:Last>Poltak Pardamean Simarmata</b:Last>
            <b:First>Doris</b:First>
            <b:Middle>Yolanda Saragih, Hengki Mangiring Parulian Simarmata</b:Middle>
          </b:Person>
        </b:NameList>
      </b:Author>
    </b:Author>
    <b:Title>KUALITAS PELAYANAN KANTOR KECAMATAN TERHADAP KEPUASAN</b:Title>
    <b:JournalName>Jurnal EK&amp;B</b:JournalName>
    <b:Year>2020</b:Year>
    <b:Pages>242</b:Pages>
    <b:Volume>volume 3</b:Volume>
    <b:RefOrder>1</b:RefOrder>
  </b:Source>
  <b:Source>
    <b:Tag>Nis23</b:Tag>
    <b:SourceType>JournalArticle</b:SourceType>
    <b:Guid>{705DC9E0-CE94-4EEC-92DF-CC50EA17DB30}</b:Guid>
    <b:Title>Optimalisasi Pelayanan Administrasi Kependudukan di Kantor Kelurahan Rangkah, Kecamatan Tambaksari, Kota Surabaya</b:Title>
    <b:Year>2023</b:Year>
    <b:Author>
      <b:Author>
        <b:NameList>
          <b:Person>
            <b:Last>Nisa Dwi Arini</b:Last>
            <b:First>Yusuf</b:First>
            <b:Middle>Hariyoko</b:Middle>
          </b:Person>
        </b:NameList>
      </b:Author>
    </b:Author>
    <b:JournalName>ULIL ALBAB: Jurnal Ilmiah Multidisiplin</b:JournalName>
    <b:RefOrder>2</b:RefOrder>
  </b:Source>
  <b:Source>
    <b:Tag>Adj20</b:Tag>
    <b:SourceType>JournalArticle</b:SourceType>
    <b:Guid>{AE7CA36A-C889-48CA-AB2D-473E81BA1295}</b:Guid>
    <b:Title>OPTIMALISASI PELAYANAN PUBLIK (KAJIAN LAYANAN ADMINISTRASI KEPENDUDUKAN DI TINGKAT KECAMATAN KOTA KUDUS)</b:Title>
    <b:Year>2020</b:Year>
    <b:Author>
      <b:Author>
        <b:NameList>
          <b:Person>
            <b:Last>Adji Muriawan</b:Last>
            <b:First>Subarkah,</b:First>
            <b:Middle>Sulistyowati</b:Middle>
          </b:Person>
        </b:NameList>
      </b:Author>
    </b:Author>
    <b:JournalName>Suara Keadilan</b:JournalName>
    <b:Pages>1-16</b:Pages>
    <b:RefOrder>3</b:RefOrder>
  </b:Source>
  <b:Source>
    <b:Tag>Sit22</b:Tag>
    <b:SourceType>JournalArticle</b:SourceType>
    <b:Guid>{42EE60E7-FE00-4A4D-95C7-D5D83D93CE9E}</b:Guid>
    <b:Author>
      <b:Author>
        <b:NameList>
          <b:Person>
            <b:Last>Siti Hajar</b:Last>
            <b:First>Khaidir</b:First>
            <b:Middle>Ali, Agung Saputra</b:Middle>
          </b:Person>
        </b:NameList>
      </b:Author>
    </b:Author>
    <b:Title>Optimalisasi Pelayanan Publik dalam Tata Kelola Pemerintahan Desa di Desa Pematang Johar</b:Title>
    <b:JournalName>JURNAL ILMIAH MUQODDIMAH: Jurnal Ilmu Sosial, Politik Dan Humaniora</b:JournalName>
    <b:Year>2022</b:Year>
    <b:RefOrder>4</b:RefOrder>
  </b:Source>
  <b:Source>
    <b:Tag>RYu23</b:Tag>
    <b:SourceType>JournalArticle</b:SourceType>
    <b:Guid>{F749B8E6-AB2A-4A1B-866E-C8A28E90226E}</b:Guid>
    <b:Author>
      <b:Author>
        <b:NameList>
          <b:Person>
            <b:Last>R. Yuniardi Rusdianto</b:Last>
            <b:First>Savira</b:First>
            <b:Middle>Maslihatul Mamlu’ah</b:Middle>
          </b:Person>
        </b:NameList>
      </b:Author>
    </b:Author>
    <b:Title>Analisis Dampak dan Kesadaran Masyarakat terkait Administrasi Kependudukan melalui Program Kalimasada Kelurahan Gunung Anyar</b:Title>
    <b:JournalName>JKB : Jurnal Kabar Masyarakat</b:JournalName>
    <b:Year>2023</b:Year>
    <b:RefOrder>5</b:RefOrder>
  </b:Source>
  <b:Source>
    <b:Tag>Per22</b:Tag>
    <b:SourceType>JournalArticle</b:SourceType>
    <b:Guid>{A0852C4A-A5AF-4D51-AD43-DF084C1B54EC}</b:Guid>
    <b:Author>
      <b:Author>
        <b:NameList>
          <b:Person>
            <b:Last>Walikota</b:Last>
            <b:First>Peraturan</b:First>
          </b:Person>
        </b:NameList>
      </b:Author>
    </b:Author>
    <b:Title>Peraturan Walikota Surabaya Nomor 10 Tahun 2022 Tentang Tata Cara Penyelenggaraan Administrasi Kependudukan</b:Title>
    <b:Year>2022</b:Year>
    <b:RefOrder>6</b:RefOrder>
  </b:Source>
  <b:Source>
    <b:Tag>Und14</b:Tag>
    <b:SourceType>JournalArticle</b:SourceType>
    <b:Guid>{6E1CF6F2-8CBD-47B4-8139-142F13C8B4F3}</b:Guid>
    <b:Author>
      <b:Author>
        <b:NameList>
          <b:Person>
            <b:Last>Undang-undang</b:Last>
          </b:Person>
        </b:NameList>
      </b:Author>
    </b:Author>
    <b:Title>Undang-Undang Nomor 5 Tahun 2014 Tentang Administrasi Kependudukan</b:Title>
    <b:JournalName>Kementerian Hukum dan Hak Asasi Manusia</b:JournalName>
    <b:Year>2014</b:Year>
    <b:RefOrder>7</b:RefOrder>
  </b:Source>
  <b:Source>
    <b:Tag>Ind09</b:Tag>
    <b:SourceType>JournalArticle</b:SourceType>
    <b:Guid>{77ECE1A5-DA45-49D0-B53C-5186ED7F8CBF}</b:Guid>
    <b:Author>
      <b:Author>
        <b:NameList>
          <b:Person>
            <b:Last>Indonesia</b:Last>
            <b:First>Republik</b:First>
          </b:Person>
        </b:NameList>
      </b:Author>
    </b:Author>
    <b:Title>Undang-Undang Republik Indonesia Nomor 25 Tahun 2009 Tentang Pelayanan Publik</b:Title>
    <b:JournalName>Bphn.Go.Id</b:JournalName>
    <b:Year>2009</b:Year>
    <b:RefOrder>8</b:RefOrder>
  </b:Source>
  <b:Source>
    <b:Tag>Int23</b:Tag>
    <b:SourceType>InternetSite</b:SourceType>
    <b:Guid>{7EF928E9-84DF-411A-9D08-70CCBA221E8F}</b:Guid>
    <b:Author>
      <b:Author>
        <b:NameList>
          <b:Person>
            <b:Last>Intan</b:Last>
          </b:Person>
        </b:NameList>
      </b:Author>
    </b:Author>
    <b:Title>Kartu Keluarga Wajib Diperbaharui Setiap Terdapat Perubahan Biodata</b:Title>
    <b:InternetSiteTitle>https://disdukcapil.surabaya.go.id/</b:InternetSiteTitle>
    <b:Year>2023</b:Year>
    <b:Month>juli</b:Month>
    <b:Day>1</b:Day>
    <b:URL>https://disdukcapil.surabaya.go.id/2023/07/01/kartu-keluarga-wajib-diperbaharui-setiap-terdapat-perubahan-biodata/</b:URL>
    <b:RefOrder>9</b:RefOrder>
  </b:Source>
  <b:Source>
    <b:Tag>Mif20</b:Tag>
    <b:SourceType>JournalArticle</b:SourceType>
    <b:Guid>{8FDD18D8-9AAA-41B0-A891-31441E130EAA}</b:Guid>
    <b:Title>Studi Kasus Sistem Informasi dan Pelayanan Administrasi Kependudukan</b:Title>
    <b:Year>2020</b:Year>
    <b:Author>
      <b:Author>
        <b:NameList>
          <b:Person>
            <b:Last>Mifthul Huda</b:Last>
            <b:First>Slamet</b:First>
            <b:Middle>Wiyono, M. Fikri Hidayatullah, Saeful Bahri</b:Middle>
          </b:Person>
        </b:NameList>
      </b:Author>
    </b:Author>
    <b:JournalName>Komputika: Jurnal Sistem Komputer</b:JournalName>
    <b:Pages>59-65</b:Pages>
    <b:RefOrder>10</b:RefOrder>
  </b:Source>
  <b:Source>
    <b:Tag>Dis23</b:Tag>
    <b:SourceType>InternetSite</b:SourceType>
    <b:Guid>{25F5F51E-06FA-4693-8BBF-53FF50BA2CC2}</b:Guid>
    <b:Title>Dinas Kependudukan Dan Pencatatan Sipil Kota Surabaya</b:Title>
    <b:Year>2023</b:Year>
    <b:Author>
      <b:Author>
        <b:NameList>
          <b:Person>
            <b:Last>Surabaya</b:Last>
            <b:First>Dispenducapil</b:First>
          </b:Person>
        </b:NameList>
      </b:Author>
    </b:Author>
    <b:InternetSiteTitle>Dinas Kependudukan Dan Pencatatan Sipil Kota Surabaya</b:InternetSiteTitle>
    <b:URL>https://disdukcapil.surabaya.go.id/</b:URL>
    <b:RefOrder>1</b:RefOrder>
  </b:Source>
  <b:Source>
    <b:Tag>Tit22</b:Tag>
    <b:SourceType>JournalArticle</b:SourceType>
    <b:Guid>{EDD69074-98E2-4996-A748-2E96A9EC9C5E}</b:Guid>
    <b:Title>Analisis Pelayanaan Administrasi melalui Pengajuan Online Aplikasi KNG(Klampid New Generation) Surabaya</b:Title>
    <b:Year>2022</b:Year>
    <b:Author>
      <b:Author>
        <b:NameList>
          <b:Person>
            <b:Last>Tita Dwi Agustin</b:Last>
            <b:First>Yusuf</b:First>
            <b:Middle>Hariyoko</b:Middle>
          </b:Person>
        </b:NameList>
      </b:Author>
    </b:Author>
    <b:JournalName>Formosa Journal of Sustainable Research (FJSR)</b:JournalName>
    <b:Pages>1083-1094</b:Pages>
    <b:RefOrder>11</b:RefOrder>
  </b:Source>
  <b:Source>
    <b:Tag>Placeholder1</b:Tag>
    <b:SourceType>InternetSite</b:SourceType>
    <b:Guid>{BAC5C121-0D47-4CA8-87DC-9FAAF94D6B15}</b:Guid>
    <b:RefOrder>1</b:RefOrder>
  </b:Source>
  <b:Source>
    <b:Tag>Pro23</b:Tag>
    <b:SourceType>InternetSite</b:SourceType>
    <b:Guid>{DBD1BDD1-EAE8-45C1-9CAE-E0B8BCA11B53}</b:Guid>
    <b:Title>Program MSIB Batch 5 sebagai Inovasi Pelayanan Administrasi Kependudukan di Surabaya</b:Title>
    <b:InternetSiteTitle>Media Mahasiswa Indonesia</b:InternetSiteTitle>
    <b:Year>2023</b:Year>
    <b:Month>September</b:Month>
    <b:Day>24</b:Day>
    <b:URL>https://mahasiswaindonesia.id/program-msib-batch-5-sebagai-inovasi-pelayanan-administrasi-kependudukan-di-surabaya/</b:URL>
    <b:RefOrder>2</b:RefOrder>
  </b:Source>
  <b:Source>
    <b:Tag>Pri23</b:Tag>
    <b:SourceType>JournalArticle</b:SourceType>
    <b:Guid>{9F2496CD-B17B-40F3-A7F4-A06BDF1B491C}</b:Guid>
    <b:Title>Implementasi Web Kalimasada Dalam Kegiatan Peningkatan Ketertiban </b:Title>
    <b:Year>3 Juni 2023</b:Year>
    <b:Author>
      <b:Author>
        <b:Corporate>Pristiwati Virjennya Fiyono dan Arimurti Kriswibowo</b:Corporate>
      </b:Author>
    </b:Author>
    <b:JournalName>Jurnal Sosiohumaniora Sasanti</b:JournalName>
    <b:RefOrder>3</b:RefOrder>
  </b:Source>
  <b:Source>
    <b:Tag>htt3</b:Tag>
    <b:SourceType>InternetSite</b:SourceType>
    <b:Guid>{A8AC3BAA-0A31-4F72-AC22-98D0757140E4}</b:Guid>
    <b:Title>https://gis.dukcapil.kemendagri.go.id/peta/</b:Title>
    <b:RefOrder>4</b:RefOrder>
  </b:Source>
  <b:Source>
    <b:Tag>Put22</b:Tag>
    <b:SourceType>JournalArticle</b:SourceType>
    <b:Guid>{5042996F-75E1-4E68-846E-40EBA0D86519}</b:Guid>
    <b:Title>MENGANALISIS PROGRAM KALIMASADA KOTASURABAYA DARI PERSPEKTIF PRINSIP DASAR BIROKRASI WEBERIAN</b:Title>
    <b:Year>2022</b:Year>
    <b:Author>
      <b:Author>
        <b:NameList>
          <b:Person>
            <b:Last>Antasah</b:Last>
            <b:First>Putri</b:First>
            <b:Middle>Aleeah</b:Middle>
          </b:Person>
        </b:NameList>
      </b:Author>
    </b:Author>
    <b:JournalName>ABDI MASSA: Jurnal Pengabdian Nasional Vol. 02, No.06</b:JournalName>
    <b:RefOrder>5</b:RefOrder>
  </b:Source>
  <b:Source>
    <b:Tag>Hid23</b:Tag>
    <b:SourceType>JournalArticle</b:SourceType>
    <b:Guid>{045352A4-39BD-41DB-9DFE-04E9D1288F2A}</b:Guid>
    <b:Title>Efektivitas Pelayanan Administrasi Kependudukan melalui Aplikasi KNG (Klampid New Generation) di Kelurahan Pegirian, Kecamatan Semampir, Kota Surabaya</b:Title>
    <b:Year>22023</b:Year>
    <b:JournalName>ULIL ALBAB : Jurnal Ilmiah Multidisiplin </b:JournalName>
    <b:Pages>733-739</b:Pages>
    <b:Author>
      <b:Author>
        <b:NameList>
          <b:Person>
            <b:Last>Hidayatulloh</b:Last>
            <b:Middle>Syarif</b:Middle>
            <b:First>Krisna</b:First>
          </b:Person>
          <b:Person>
            <b:Last>Basyar</b:Last>
            <b:Middle>Roisul</b:Middle>
            <b:First>Muhammad</b:First>
          </b:Person>
        </b:NameList>
      </b:Author>
    </b:Author>
    <b:LCID>en-ID</b:LCID>
    <b:RefOrder>1</b:RefOrder>
  </b:Source>
  <b:Source>
    <b:Tag>Ist23</b:Tag>
    <b:SourceType>JournalArticle</b:SourceType>
    <b:Guid>{842807D0-DFBF-4D1A-929A-666C0D188D80}</b:Guid>
    <b:Title>PENDAMPINGAN PELAYANAN ADMINISTRASI KEPENDUDUKAN DALAM RANGKA OPTIMALISASI PROGRAM KALIMASADA DI KELURAHAN KENDANGSARI</b:Title>
    <b:JournalName>KARYA Jurnal Pengabdian Kepada Masyarakat</b:JournalName>
    <b:Year>2023</b:Year>
    <b:Pages>293-297</b:Pages>
    <b:Author>
      <b:Author>
        <b:NameList>
          <b:Person>
            <b:Last>Isti'anah</b:Last>
            <b:Middle>Nailul</b:Middle>
            <b:First>Shofwatun</b:First>
          </b:Person>
          <b:Person>
            <b:Last>Arif</b:Last>
            <b:First>Lukman</b:First>
          </b:Person>
        </b:NameList>
      </b:Author>
    </b:Author>
    <b:RefOrder>2</b:RefOrder>
  </b:Source>
  <b:Source>
    <b:Tag>Dwi11</b:Tag>
    <b:SourceType>JournalArticle</b:SourceType>
    <b:Guid>{60DB67B3-35B9-413C-8526-CA933F6E3DD0}</b:Guid>
    <b:Title>Mengembalikan Kepercayaan Publik Melalui Reformasi Birokrasi </b:Title>
    <b:JournalName>Jakarta: PT Gramedia Pustaka Utama</b:JournalName>
    <b:Year>2011</b:Year>
    <b:Author>
      <b:Author>
        <b:NameList>
          <b:Person>
            <b:Last>Dwiyanto</b:Last>
          </b:Person>
        </b:NameList>
      </b:Author>
    </b:Author>
    <b:RefOrder>6</b:RefOrder>
  </b:Source>
  <b:Source>
    <b:Tag>Per</b:Tag>
    <b:SourceType>JournalArticle</b:SourceType>
    <b:Guid>{082EBD63-03B8-4E17-97CB-EC68201C8A02}</b:Guid>
    <b:Title>Tentang Pelaporan Penyelenggara Administrasi Kependudukan Nomor 53 Tahun 2019</b:Title>
    <b:Author>
      <b:Author>
        <b:Corporate>Peraturan Menteri Dalam Negeri</b:Corporate>
      </b:Author>
    </b:Author>
    <b:RefOrder>3</b:RefOrder>
  </b:Source>
  <b:Source>
    <b:Tag>Und</b:Tag>
    <b:SourceType>JournalArticle</b:SourceType>
    <b:Guid>{5C2F8F5B-753A-4A68-8140-3EA386D00903}</b:Guid>
    <b:Author>
      <b:Author>
        <b:Corporate>Undang-Undang Republik Indonesia </b:Corporate>
      </b:Author>
    </b:Author>
    <b:Title>Nomor 25 Tahun 2009 Tentang Pelayanan Publik </b:Title>
    <b:RefOrder>4</b:RefOrder>
  </b:Source>
  <b:Source>
    <b:Tag>Aul23</b:Tag>
    <b:SourceType>JournalArticle</b:SourceType>
    <b:Guid>{54D49C98-625C-434C-9F2E-B9CC455C3F4B}</b:Guid>
    <b:Title>IMPLEMENTASI PROGRAM KALIMASADA DALAM PENINGKATAN TERTIB ADMINISTRASI KEPENDUDUKAN DI KELURAHAN KUTISARI KOTA SURABAYA</b:Title>
    <b:JournalName>PRAJA Observer: Jurnal Penelitian Administrasi Publik </b:JournalName>
    <b:Year>2023</b:Year>
    <b:Author>
      <b:Author>
        <b:NameList>
          <b:Person>
            <b:Last>Aulia</b:Last>
            <b:Middle>Nur</b:Middle>
            <b:First>Natasya</b:First>
          </b:Person>
          <b:Person>
            <b:Last>Ismail</b:Last>
            <b:First>Hasan</b:First>
          </b:Person>
        </b:NameList>
      </b:Author>
    </b:Author>
    <b:RefOrder>5</b:RefOrder>
  </b:Source>
  <b:Source>
    <b:Tag>Lub23</b:Tag>
    <b:SourceType>JournalArticle</b:SourceType>
    <b:Guid>{DC12A7D1-F480-48D3-B169-A05D3A979A54}</b:Guid>
    <b:LCID>id-ID</b:LCID>
    <b:Title>Pengaruh Nilai Tukar Rupiah, Harga Kopi Internasional terhadap Nilai Ekspor Kopi dengan Inflasi sebagai Variabel Intervening Periode 2002-2021</b:Title>
    <b:Year>2023</b:Year>
    <b:JournalName>Journal Unesa</b:JournalName>
    <b:Pages>135-152</b:Pages>
    <b:Author>
      <b:Author>
        <b:NameList>
          <b:Person>
            <b:Last>Lubis</b:Last>
            <b:Middle>Azhari</b:Middle>
            <b:First>Ridwan</b:First>
          </b:Person>
          <b:Person>
            <b:Last>Rahmani</b:Last>
            <b:Middle>Ahmadi Bi</b:Middle>
            <b:First>Nur</b:First>
          </b:Person>
        </b:NameList>
      </b:Author>
    </b:Author>
    <b:Volume>XI</b:Volume>
    <b:RefOrder>1</b:RefOrder>
  </b:Source>
  <b:Source>
    <b:Tag>Lub231</b:Tag>
    <b:SourceType>JournalArticle</b:SourceType>
    <b:Guid>{5BBB3A75-8748-47F2-A032-152C384B2D54}</b:Guid>
    <b:Title>Pengaruh Nilai Tukar Rupiah, Harga Kopi Internasional terhadap Nilai Ekspor Kopi Indonesia dengan Inflasi sebagai Variabel Intervening Periode 2002-2021</b:Title>
    <b:JournalName>JurnaL Ekonomi Pendidikan dan Kewirausahaan</b:JournalName>
    <b:Year>2023</b:Year>
    <b:Pages>135-152</b:Pages>
    <b:Author>
      <b:Author>
        <b:NameList>
          <b:Person>
            <b:Last>Lubis </b:Last>
            <b:Middle>Azhari</b:Middle>
            <b:First>Ridwan</b:First>
          </b:Person>
          <b:Person>
            <b:Last>Rahmani</b:Last>
            <b:Middle>Ahmadi Bi</b:Middle>
            <b:First>Nur</b:First>
          </b:Person>
        </b:NameList>
      </b:Author>
    </b:Author>
    <b:LCID>id-ID</b:LCID>
    <b:Volume>XI</b:Volume>
    <b:RefOrder>2</b:RefOrder>
  </b:Source>
  <b:Source>
    <b:Tag>Lub22</b:Tag>
    <b:SourceType>JournalArticle</b:SourceType>
    <b:Guid>{B6083BFA-5D71-4822-89EE-92B9176588B9}</b:Guid>
    <b:LCID>id-ID</b:LCID>
    <b:Title>Pengaruh Nilai Tukar Rupiah dan Harga Kopi Internasional terhadap Nilai Ekspor Kopi Indonesia Tahun 2004-2021</b:Title>
    <b:JournalName>Junal Penelitian Ekonomi Manajemen dan Bisnis</b:JournalName>
    <b:Year>2022</b:Year>
    <b:Pages>01-13</b:Pages>
    <b:Author>
      <b:Author>
        <b:NameList>
          <b:Person>
            <b:Last>Lubis </b:Last>
            <b:Middle>Azhari</b:Middle>
            <b:First>Ridwan</b:First>
          </b:Person>
          <b:Person>
            <b:Last>Hasibuan</b:Last>
            <b:Middle>Sari</b:Middle>
            <b:First>Khofifah</b:First>
          </b:Person>
          <b:Person>
            <b:Last>Sari</b:Last>
            <b:First>Novita</b:First>
          </b:Person>
          <b:Person>
            <b:Last>Lubis</b:Last>
            <b:Middle>Hawari</b:Middle>
            <b:First>Syafri</b:First>
          </b:Person>
          <b:Person>
            <b:Last>Ramadani</b:Last>
            <b:First>Purnama</b:First>
          </b:Person>
        </b:NameList>
      </b:Author>
    </b:Author>
    <b:Volume>I</b:Volume>
    <b:RefOrder>3</b:RefOrder>
  </b:Source>
  <b:Source>
    <b:Tag>Dia18</b:Tag>
    <b:SourceType>JournalArticle</b:SourceType>
    <b:Guid>{FA765F63-AB37-4F9B-AF4D-F42DD2AA5941}</b:Guid>
    <b:LCID>id-ID</b:LCID>
    <b:Title>Analisis Faktor-Faktor yang Mempengaruhi Nilai Tukar Rupiah atas Dollar Amerika Serikat di Indonesia</b:Title>
    <b:JournalName>E-Jurnal Ekonomi Pembangunan</b:JournalName>
    <b:Year>2018</b:Year>
    <b:Pages>1631-1661</b:Pages>
    <b:Author>
      <b:Author>
        <b:NameList>
          <b:Person>
            <b:Last>Diana </b:Last>
            <b:Middle>Arya</b:Middle>
            <b:First>Kadek </b:First>
          </b:Person>
          <b:Person>
            <b:Last>Dewi</b:Last>
            <b:Middle>Martini</b:Middle>
            <b:First>Ni Putu</b:First>
          </b:Person>
        </b:NameList>
      </b:Author>
    </b:Author>
    <b:Volume>IX</b:Volume>
    <b:RefOrder>4</b:RefOrder>
  </b:Source>
  <b:Source>
    <b:Tag>Pra20</b:Tag>
    <b:SourceType>JournalArticle</b:SourceType>
    <b:Guid>{320F4445-1B90-45DC-895E-5661EFDF48EA}</b:Guid>
    <b:LCID>id-ID</b:LCID>
    <b:Title>Analisis Pengaruh Harga, Nilai Tukar Rupiah dan Produksi terhadap Volume Ekspor Kopi Indonesia</b:Title>
    <b:JournalName>E-Jurnal Ekonomi Pembangunan</b:JournalName>
    <b:Year>2020</b:Year>
    <b:Pages>24-37</b:Pages>
    <b:Author>
      <b:Author>
        <b:NameList>
          <b:Person>
            <b:Last>Pratama </b:Last>
            <b:Middle>Rama Yudhi</b:Middle>
            <b:First>Putu</b:First>
          </b:Person>
          <b:Person>
            <b:Last>Budhi</b:Last>
            <b:Middle>Kembar Sri</b:Middle>
            <b:First>Made</b:First>
          </b:Person>
        </b:NameList>
      </b:Author>
    </b:Author>
    <b:Volume>XII</b:Volume>
    <b:RefOrder>5</b:RefOrder>
  </b:Source>
  <b:Source>
    <b:Tag>Ama23</b:Tag>
    <b:SourceType>JournalArticle</b:SourceType>
    <b:Guid>{97137C43-EF33-43B3-94E9-A183B66E043A}</b:Guid>
    <b:LCID>id-ID</b:LCID>
    <b:Title>Analisis Daya Saing Kopi Indonesia Dalam Menghadapi Pedagangan Kopi Dunia</b:Title>
    <b:JournalName>Forum Agribisnis</b:JournalName>
    <b:Year>2023</b:Year>
    <b:Pages>1-11</b:Pages>
    <b:Author>
      <b:Author>
        <b:NameList>
          <b:Person>
            <b:Last>Amanda </b:Last>
            <b:First>Silvi</b:First>
          </b:Person>
          <b:Person>
            <b:Last>Rosiana</b:Last>
            <b:First>Nia</b:First>
          </b:Person>
        </b:NameList>
      </b:Author>
    </b:Author>
    <b:Volume>XIII</b:Volume>
    <b:RefOrder>6</b:RefOrder>
  </b:Source>
  <b:Source>
    <b:Tag>Kar23</b:Tag>
    <b:SourceType>JournalArticle</b:SourceType>
    <b:Guid>{0A9D41F5-F398-49AF-84E7-AAD4A7541908}</b:Guid>
    <b:LCID>id-ID</b:LCID>
    <b:Title>Analisis Pengaruh Produksi Kopi, Luas Lahan, dan Kurs Rupiah terhadap Volume Ekspor Kopi Indonesia Periode Tahun 2010-2020</b:Title>
    <b:JournalName>Journal of Economics and Business Management</b:JournalName>
    <b:Year>2023</b:Year>
    <b:Pages>23-33</b:Pages>
    <b:Author>
      <b:Author>
        <b:NameList>
          <b:Person>
            <b:Last>Karo Karo </b:Last>
            <b:Middle>Elfina</b:Middle>
            <b:First>Laura </b:First>
          </b:Person>
          <b:Person>
            <b:Last>Rozaini</b:Last>
            <b:First>Noni</b:First>
          </b:Person>
        </b:NameList>
      </b:Author>
    </b:Author>
    <b:Volume>III</b:Volume>
    <b:RefOrder>7</b:RefOrder>
  </b:Source>
  <b:Source>
    <b:Tag>Okt19</b:Tag>
    <b:SourceType>JournalArticle</b:SourceType>
    <b:Guid>{E850AB7B-32BA-4873-B7A7-136454E70ACF}</b:Guid>
    <b:Title>Pengaruh Produksi dan Harga Kopi Dunia terhadap Daya Saing Ekspor Biji Kopi Indonesia</b:Title>
    <b:JournalName>Jurnal Kajian Manajemen dan Wirausaha</b:JournalName>
    <b:Year>2019</b:Year>
    <b:Pages>116-126</b:Pages>
    <b:Author>
      <b:Author>
        <b:NameList>
          <b:Person>
            <b:Last>Oktavian</b:Last>
            <b:First>Fadlul</b:First>
          </b:Person>
          <b:Person>
            <b:Last>Maulana</b:Last>
            <b:First>Arief</b:First>
          </b:Person>
        </b:NameList>
      </b:Author>
    </b:Author>
    <b:Volume>I</b:Volume>
    <b:RefOrder>8</b:RefOrder>
  </b:Source>
  <b:Source>
    <b:Tag>Des18</b:Tag>
    <b:SourceType>JournalArticle</b:SourceType>
    <b:Guid>{DDCD2BD7-93AA-4BB4-9FEC-14BDE087B8DF}</b:Guid>
    <b:LCID>id-ID</b:LCID>
    <b:Title>Ekspor Kopi Indonesia dan Faktor-Faktor yang mempengaruhinya</b:Title>
    <b:JournalName>E-Jurnal Perdagangan dan Moneter</b:JournalName>
    <b:Year>2018</b:Year>
    <b:Pages>23-34</b:Pages>
    <b:Author>
      <b:Author>
        <b:NameList>
          <b:Person>
            <b:Last>Desnky </b:Last>
            <b:First>Reyandi</b:First>
          </b:Person>
          <b:Person>
            <b:Last>Syaparuddin</b:Last>
          </b:Person>
          <b:Person>
            <b:Last>Aminah</b:Last>
            <b:First>Siti</b:First>
          </b:Person>
        </b:NameList>
      </b:Author>
    </b:Author>
    <b:Volume>VI</b:Volume>
    <b:RefOrder>9</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jxmSv/7neYFYf5nbkoGVb5ymdC2Q==">AMUW2mX9OtpwmsvnLTuHMsedvGujfWtzlI0pj6BsEensCUQjWbYF8YJq9kcc8g4NjYaYZohC3qd0Oyr1brCCA01RaCPmImFgl9kje3DPwWTlSjhmjQ/iqlDautUlS0RhGwI+bi+82v8c</go:docsCustomData>
</go:gDocsCustomXmlDataStorage>
</file>

<file path=customXml/itemProps1.xml><?xml version="1.0" encoding="utf-8"?>
<ds:datastoreItem xmlns:ds="http://schemas.openxmlformats.org/officeDocument/2006/customXml" ds:itemID="{B870F843-9042-4351-BE4C-4F2835F23AF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4605</Words>
  <Characters>26249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Leoanova</dc:creator>
  <cp:lastModifiedBy>Asus 2023</cp:lastModifiedBy>
  <cp:revision>9</cp:revision>
  <dcterms:created xsi:type="dcterms:W3CDTF">2023-12-28T10:06:00Z</dcterms:created>
  <dcterms:modified xsi:type="dcterms:W3CDTF">2024-10-10T15:03:00Z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